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FA" w:rsidRPr="00832DFA" w:rsidRDefault="00832DFA" w:rsidP="0092126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СПРАВКА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                                    по проведению недели « Информатики и ИК</w:t>
      </w:r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>Т»</w:t>
      </w:r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                          в МБОУ « </w:t>
      </w:r>
      <w:proofErr w:type="spellStart"/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>Ишхой-Юртовская</w:t>
      </w:r>
      <w:proofErr w:type="spellEnd"/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СШ имени </w:t>
      </w:r>
      <w:proofErr w:type="spellStart"/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>Абдулмежидова</w:t>
      </w:r>
      <w:proofErr w:type="spellEnd"/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М.Д.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»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832DFA" w:rsidRPr="00832DFA" w:rsidRDefault="00BC3298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>Сроки проведения</w:t>
      </w:r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неделя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proofErr w:type="gramStart"/>
      <w:r w:rsidR="005B58FB">
        <w:rPr>
          <w:rFonts w:ascii="Times New Roman" w:eastAsia="DejaVu Sans" w:hAnsi="Times New Roman" w:cs="Times New Roman"/>
          <w:kern w:val="1"/>
          <w:sz w:val="24"/>
          <w:szCs w:val="24"/>
        </w:rPr>
        <w:t>« Информатики</w:t>
      </w:r>
      <w:proofErr w:type="gramEnd"/>
      <w:r w:rsidR="005B58FB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и ИКТ» с 16.11.19 - 23.11.19</w:t>
      </w:r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г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Цели недели: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>* Способствовать повышению интереса к изучению информатики;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* углубление и расширение учебного материала;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>* расширение кругозора и развитие личностных и творческих качеств личности учащихся;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* ознакомление детей с историей развития информатики;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* решение задач повышенной сложности;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>* создание условий для творческого самовыражения учителей и учащихся;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>Проведение предметных декад стало на протяжении нескольких лет хорошей традицией в нашей школе. Появились и традиционные конкурсы и мероприятия, которых ждут как учащиеся, так и учителя.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>Открытие недели.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Неделя началась с выставки книг. Выставку провела библиотекарь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Байсуева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М.А.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</w:r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1.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Открыта была неделя внеклассной мероприятием по информатике и </w:t>
      </w:r>
      <w:r w:rsidRPr="00832DFA">
        <w:rPr>
          <w:rFonts w:ascii="Times New Roman" w:eastAsia="DejaVu Sans" w:hAnsi="Times New Roman" w:cs="Times New Roman"/>
          <w:color w:val="000000"/>
          <w:kern w:val="1"/>
          <w:sz w:val="24"/>
          <w:szCs w:val="24"/>
        </w:rPr>
        <w:t>ИКТ</w:t>
      </w:r>
      <w:r w:rsidRPr="00832DFA">
        <w:rPr>
          <w:rFonts w:ascii="Times New Roman" w:eastAsia="DejaVu Sans" w:hAnsi="Times New Roman" w:cs="Times New Roman"/>
          <w:i/>
          <w:color w:val="000000"/>
          <w:kern w:val="1"/>
          <w:sz w:val="24"/>
          <w:szCs w:val="24"/>
        </w:rPr>
        <w:t xml:space="preserve"> КВН в</w:t>
      </w:r>
      <w:r w:rsidRPr="00832DFA">
        <w:rPr>
          <w:rFonts w:ascii="Times New Roman" w:eastAsia="DejaVu Sans" w:hAnsi="Times New Roman" w:cs="Times New Roman"/>
          <w:i/>
          <w:color w:val="FF0000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/>
          <w:i/>
          <w:kern w:val="1"/>
          <w:sz w:val="24"/>
          <w:szCs w:val="24"/>
        </w:rPr>
        <w:t>9 классах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, под руководством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Макаевой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.Х. Состав жюри: </w:t>
      </w:r>
      <w:proofErr w:type="spellStart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Макаева</w:t>
      </w:r>
      <w:proofErr w:type="spell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Л.М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.-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зам.дир.по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УВР,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Эльдарова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Р.С-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соц.педагог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Дунгуева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З.Н.-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зам.дир.по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ВР, Хакимов Л.М.-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рук.ОБЖ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Гайтукаев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Х.Б.-психолог. </w:t>
      </w:r>
    </w:p>
    <w:p w:rsidR="00832DFA" w:rsidRPr="00832DFA" w:rsidRDefault="00BC3298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>1 место – 9 «а</w:t>
      </w:r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» </w:t>
      </w:r>
      <w:proofErr w:type="spellStart"/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кл</w:t>
      </w:r>
      <w:proofErr w:type="spellEnd"/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(всего10 членов команды, капитан </w:t>
      </w:r>
      <w:proofErr w:type="gramStart"/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ком.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proofErr w:type="spellStart"/>
      <w:proofErr w:type="gram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Байгериев</w:t>
      </w:r>
      <w:proofErr w:type="spell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Т</w:t>
      </w:r>
      <w:r w:rsidR="00832DFA"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.)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2 место – 9 «б»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кл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(всего10 члено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команды, капитан ком </w:t>
      </w:r>
      <w:proofErr w:type="spellStart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Вадалов</w:t>
      </w:r>
      <w:proofErr w:type="spell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И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.)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            Одним из ярких событий этой недели стал традиционный конкурс стен газет между 9-классами. Уже каждый год подряд учащиеся нашей школы демонстрируют свои незаурядные художественные способности и творческий подход в оформлении газет. Организовал конкурс учитель информатики и ИКТ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Макаева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Н.Х. 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2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.  Был проведен « Урок- игра» в 10 «А»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кл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по теме «Счастливый случай» 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Победители: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уч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-я команды «Программисты» (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Дасаев </w:t>
      </w:r>
      <w:proofErr w:type="spellStart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Т.,Шахидов</w:t>
      </w:r>
      <w:proofErr w:type="spell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И.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и.т.д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.)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организовала и провела: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Макаева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Н.Х.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</w:r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3.</w:t>
      </w:r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Провела « Открытый урок»  в 8 «а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» класс</w:t>
      </w:r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е учитель информатики </w:t>
      </w:r>
      <w:proofErr w:type="spellStart"/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>Макаева</w:t>
      </w:r>
      <w:proofErr w:type="spellEnd"/>
      <w:r w:rsidR="00BC3298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Н.Х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.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  <w:t xml:space="preserve">Следует отметить, что при их проведении использовались современные технологии. Учащиеся узнали много нового и интересного о информатике и его истории.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</w:r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4.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Провели конкурс стихотворений, сочинений, кроссвордов и проектов. Победители кон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курса стихов 1 место - ученица 7 Б класса </w:t>
      </w:r>
      <w:proofErr w:type="spellStart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Алисханова</w:t>
      </w:r>
      <w:proofErr w:type="spell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Д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., 2 место -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Геримханова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Ж, победитель конк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урса защиты проектов ученица 11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класса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Цокуева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М.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На внеклассных мероприятиях учащиеся почувствовали, что в школе проводится неделя информатики, но и на каждом уроке учитель информатики использовал, чаще чем обычно, занимательные формы или методы работы.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5.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Завершение </w:t>
      </w:r>
      <w:proofErr w:type="gram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недели ,выпуск</w:t>
      </w:r>
      <w:proofErr w:type="gram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стенгазет. Обучающиеся 7-11 классов выпустили стенгазеты на темы: «Информатика», «Программисты», «Хакеры»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Все мероприятия были проведены.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На всех мероприятиях присутствовали члены администрации: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Эльдарова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Р.С-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соц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-педагог,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Дунгуева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З.Н.-</w:t>
      </w:r>
      <w:proofErr w:type="spellStart"/>
      <w:proofErr w:type="gram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зам.дир</w:t>
      </w:r>
      <w:proofErr w:type="gram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.по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ВР,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Гайтукаев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Х.Б.-п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едагог психолог, </w:t>
      </w:r>
      <w:proofErr w:type="spellStart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>Макаева</w:t>
      </w:r>
      <w:proofErr w:type="spellEnd"/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Л.М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.-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зам.дир.по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УВР</w:t>
      </w:r>
      <w:r w:rsidR="000C7C6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, </w:t>
      </w:r>
      <w:proofErr w:type="spellStart"/>
      <w:r w:rsidR="000C7C65">
        <w:rPr>
          <w:rFonts w:ascii="Times New Roman" w:eastAsia="DejaVu Sans" w:hAnsi="Times New Roman" w:cs="Times New Roman"/>
          <w:kern w:val="1"/>
          <w:sz w:val="24"/>
          <w:szCs w:val="24"/>
        </w:rPr>
        <w:t>Бисултанов</w:t>
      </w:r>
      <w:proofErr w:type="spellEnd"/>
      <w:r w:rsidR="000C7C65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А.А.-учитель математики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,</w:t>
      </w:r>
      <w:r w:rsidR="00CA6FDC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Хакимов Л.М. - </w:t>
      </w:r>
      <w:proofErr w:type="spell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рук.ОБЖ</w:t>
      </w:r>
      <w:proofErr w:type="spell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Следует особо отметить отличную подготовительную работу учащихся по проведению этих </w:t>
      </w:r>
      <w:proofErr w:type="gramStart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мероприятий..</w:t>
      </w:r>
      <w:proofErr w:type="gramEnd"/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Всем проводимым мероприятиям предшествовала огромная подготовительная работа. 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По итогам недели наиболее отличившиеся классы и учащиеся награждены призами, грамотами.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</w:rPr>
      </w:pPr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 xml:space="preserve">Выводы </w:t>
      </w:r>
      <w:proofErr w:type="gramStart"/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и  рекомендации</w:t>
      </w:r>
      <w:proofErr w:type="gramEnd"/>
      <w:r w:rsidRPr="00832DFA">
        <w:rPr>
          <w:rFonts w:ascii="Times New Roman" w:eastAsia="DejaVu Sans" w:hAnsi="Times New Roman" w:cs="Times New Roman"/>
          <w:b/>
          <w:kern w:val="1"/>
          <w:sz w:val="24"/>
          <w:szCs w:val="24"/>
        </w:rPr>
        <w:t>:</w:t>
      </w:r>
    </w:p>
    <w:p w:rsidR="00832DFA" w:rsidRPr="00832DFA" w:rsidRDefault="00832DFA" w:rsidP="00832DFA">
      <w:pPr>
        <w:spacing w:after="0" w:line="240" w:lineRule="auto"/>
        <w:ind w:right="1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проведённые мероприятия вызвали живой интерес у учащихся и способствовали повышению интереса к предмету.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Учитель принял активное участие в неделе, информатики, продемонстрировав творческий подход и любовь к своему делу. Важно отметить, что все учителя помогали друг другу при проведении мероприятий. При проведении мероприятий использованы современное оборудование и технологии, практически все мероприятия сопровождались мультимедийными презентациями. Все намеченные цели реализованы в полной мере. По итогам недели был составлен фотоотчет.</w:t>
      </w:r>
      <w:r w:rsidRPr="00832DFA">
        <w:rPr>
          <w:rFonts w:ascii="DejaVu Sans" w:eastAsia="DejaVu Sans" w:hAnsi="DejaVu Sans" w:cs="Times New Roman" w:hint="cs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Обобщить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опыт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проведения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игр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и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оформить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папку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с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материалами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832DFA">
        <w:rPr>
          <w:rFonts w:ascii="DejaVu Sans" w:eastAsia="DejaVu Sans" w:hAnsi="DejaVu Sans" w:cs="Times New Roman" w:hint="cs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Разместить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итоги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недели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на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школьном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r w:rsidRPr="00832DFA">
        <w:rPr>
          <w:rFonts w:ascii="Times New Roman" w:eastAsia="DejaVu Sans" w:hAnsi="Times New Roman" w:cs="Times New Roman" w:hint="cs"/>
          <w:kern w:val="1"/>
          <w:sz w:val="24"/>
          <w:szCs w:val="24"/>
        </w:rPr>
        <w:t>сайте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83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можно сделать вывод, что цели предметной недели достигнуты. </w:t>
      </w:r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Неделя информатики стал настоящим праздником интеллекта и творчества.  </w:t>
      </w:r>
    </w:p>
    <w:p w:rsidR="00832DFA" w:rsidRPr="00832DFA" w:rsidRDefault="00832DFA" w:rsidP="00832DF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:rsidR="00DD04EF" w:rsidRDefault="00832DFA" w:rsidP="00832DFA">
      <w:r w:rsidRPr="00832DFA">
        <w:rPr>
          <w:rFonts w:ascii="Times New Roman" w:eastAsia="DejaVu Sans" w:hAnsi="Times New Roman" w:cs="Times New Roman"/>
          <w:kern w:val="1"/>
          <w:sz w:val="24"/>
          <w:szCs w:val="24"/>
        </w:rPr>
        <w:br/>
      </w:r>
    </w:p>
    <w:p w:rsidR="00792EFD" w:rsidRDefault="00792EFD" w:rsidP="00832DFA">
      <w:r w:rsidRPr="00792EFD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D:\2016г\сайт15-16г\фото нед предм\икт\11-11-2017_15-17-26\PicsArt_11-11-03.09.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г\сайт15-16г\фото нед предм\икт\11-11-2017_15-17-26\PicsArt_11-11-03.09.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17" w:rsidRDefault="00A73017" w:rsidP="00832DFA"/>
    <w:p w:rsidR="00A73017" w:rsidRDefault="00A73017" w:rsidP="00832DFA"/>
    <w:p w:rsidR="00A73017" w:rsidRDefault="00A73017" w:rsidP="00832DFA"/>
    <w:p w:rsidR="006B2353" w:rsidRDefault="006B2353" w:rsidP="00832DFA"/>
    <w:p w:rsidR="006B2353" w:rsidRDefault="006B2353" w:rsidP="00832DFA"/>
    <w:p w:rsidR="006B2353" w:rsidRDefault="006B2353" w:rsidP="00832DFA"/>
    <w:p w:rsidR="006B2353" w:rsidRDefault="006B2353" w:rsidP="00832DFA"/>
    <w:p w:rsidR="006B2353" w:rsidRDefault="006B2353" w:rsidP="00832DFA">
      <w:bookmarkStart w:id="0" w:name="_GoBack"/>
      <w:bookmarkEnd w:id="0"/>
    </w:p>
    <w:p w:rsidR="00A73017" w:rsidRDefault="00A73017" w:rsidP="00832DFA"/>
    <w:p w:rsidR="00A73017" w:rsidRPr="006B2353" w:rsidRDefault="005060B0" w:rsidP="006B2353">
      <w:pPr>
        <w:jc w:val="center"/>
        <w:rPr>
          <w:rFonts w:ascii="Monotype Corsiva" w:hAnsi="Monotype Corsiva"/>
          <w:sz w:val="96"/>
        </w:rPr>
      </w:pPr>
      <w:r w:rsidRPr="006B2353">
        <w:rPr>
          <w:rFonts w:ascii="Monotype Corsiva" w:hAnsi="Monotype Corsiva"/>
          <w:sz w:val="96"/>
        </w:rPr>
        <w:t>Предметная неделя информатики</w:t>
      </w:r>
    </w:p>
    <w:p w:rsidR="005060B0" w:rsidRPr="006B2353" w:rsidRDefault="006B2353" w:rsidP="006B2353">
      <w:pPr>
        <w:jc w:val="center"/>
        <w:rPr>
          <w:rFonts w:ascii="Monotype Corsiva" w:hAnsi="Monotype Corsiva"/>
          <w:sz w:val="96"/>
        </w:rPr>
      </w:pPr>
      <w:r w:rsidRPr="006B2353">
        <w:rPr>
          <w:rFonts w:ascii="Monotype Corsiva" w:hAnsi="Monotype Corsiva"/>
          <w:sz w:val="96"/>
        </w:rPr>
        <w:t>МБОУ «</w:t>
      </w:r>
      <w:proofErr w:type="spellStart"/>
      <w:r w:rsidRPr="006B2353">
        <w:rPr>
          <w:rFonts w:ascii="Monotype Corsiva" w:hAnsi="Monotype Corsiva"/>
          <w:sz w:val="96"/>
        </w:rPr>
        <w:t>Ишхой-Юртовская</w:t>
      </w:r>
      <w:proofErr w:type="spellEnd"/>
      <w:r w:rsidRPr="006B2353">
        <w:rPr>
          <w:rFonts w:ascii="Monotype Corsiva" w:hAnsi="Monotype Corsiva"/>
          <w:sz w:val="96"/>
        </w:rPr>
        <w:t xml:space="preserve"> СШ имени </w:t>
      </w:r>
      <w:proofErr w:type="spellStart"/>
      <w:r w:rsidRPr="006B2353">
        <w:rPr>
          <w:rFonts w:ascii="Monotype Corsiva" w:hAnsi="Monotype Corsiva"/>
          <w:sz w:val="96"/>
        </w:rPr>
        <w:t>Абдулмежидова</w:t>
      </w:r>
      <w:proofErr w:type="spellEnd"/>
      <w:r w:rsidRPr="006B2353">
        <w:rPr>
          <w:rFonts w:ascii="Monotype Corsiva" w:hAnsi="Monotype Corsiva"/>
          <w:sz w:val="96"/>
        </w:rPr>
        <w:t xml:space="preserve"> М.Д.»</w:t>
      </w:r>
    </w:p>
    <w:p w:rsidR="006B2353" w:rsidRDefault="006B2353" w:rsidP="00832DFA"/>
    <w:sectPr w:rsidR="006B2353" w:rsidSect="00932C28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A7"/>
    <w:rsid w:val="000C7C65"/>
    <w:rsid w:val="005060B0"/>
    <w:rsid w:val="005B58FB"/>
    <w:rsid w:val="006B2353"/>
    <w:rsid w:val="00792EFD"/>
    <w:rsid w:val="007939EB"/>
    <w:rsid w:val="007E34A7"/>
    <w:rsid w:val="00832DFA"/>
    <w:rsid w:val="00921262"/>
    <w:rsid w:val="00932C28"/>
    <w:rsid w:val="00A73017"/>
    <w:rsid w:val="00BC3298"/>
    <w:rsid w:val="00CA6FDC"/>
    <w:rsid w:val="00D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F71E"/>
  <w15:chartTrackingRefBased/>
  <w15:docId w15:val="{FE9F951E-6E9E-47CC-BB67-0CD93F63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6</cp:revision>
  <cp:lastPrinted>2019-11-25T09:11:00Z</cp:lastPrinted>
  <dcterms:created xsi:type="dcterms:W3CDTF">2018-11-26T08:52:00Z</dcterms:created>
  <dcterms:modified xsi:type="dcterms:W3CDTF">2019-11-25T09:11:00Z</dcterms:modified>
</cp:coreProperties>
</file>