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34A" w:rsidRDefault="006E30A4" w:rsidP="002E334A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Справка</w:t>
      </w:r>
    </w:p>
    <w:p w:rsidR="002E334A" w:rsidRDefault="0060020D" w:rsidP="0060020D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18.03.2017г.</w:t>
      </w:r>
    </w:p>
    <w:p w:rsidR="006E30A4" w:rsidRPr="002E334A" w:rsidRDefault="006E30A4" w:rsidP="006528A7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о проведенных педагогом-психологом</w:t>
      </w:r>
      <w:r w:rsidR="0052231B" w:rsidRPr="002E334A">
        <w:rPr>
          <w:rFonts w:ascii="Times New Roman" w:hAnsi="Times New Roman" w:cs="Times New Roman"/>
          <w:sz w:val="24"/>
        </w:rPr>
        <w:t xml:space="preserve"> и социальным педагогом мероприятиях</w:t>
      </w:r>
    </w:p>
    <w:p w:rsidR="006E30A4" w:rsidRPr="002E334A" w:rsidRDefault="006E30A4" w:rsidP="006528A7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в рамках Недели психологии</w:t>
      </w:r>
      <w:r w:rsidR="0052231B" w:rsidRPr="002E334A">
        <w:rPr>
          <w:rFonts w:ascii="Times New Roman" w:hAnsi="Times New Roman" w:cs="Times New Roman"/>
          <w:sz w:val="24"/>
        </w:rPr>
        <w:t xml:space="preserve"> и социальной активности</w:t>
      </w:r>
      <w:r w:rsidRPr="002E334A">
        <w:rPr>
          <w:rFonts w:ascii="Times New Roman" w:hAnsi="Times New Roman" w:cs="Times New Roman"/>
          <w:sz w:val="24"/>
        </w:rPr>
        <w:t xml:space="preserve"> в школе</w:t>
      </w:r>
    </w:p>
    <w:p w:rsidR="006E30A4" w:rsidRDefault="006E30A4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Дата проведения:</w:t>
      </w:r>
      <w:r w:rsidR="0052231B" w:rsidRPr="002E334A">
        <w:rPr>
          <w:rFonts w:ascii="Times New Roman" w:hAnsi="Times New Roman" w:cs="Times New Roman"/>
          <w:sz w:val="24"/>
        </w:rPr>
        <w:t> 13 -18 марта 2017</w:t>
      </w:r>
      <w:r w:rsidR="002E334A" w:rsidRPr="002E334A">
        <w:rPr>
          <w:rFonts w:ascii="Times New Roman" w:hAnsi="Times New Roman" w:cs="Times New Roman"/>
          <w:sz w:val="24"/>
        </w:rPr>
        <w:t xml:space="preserve"> </w:t>
      </w:r>
      <w:r w:rsidRPr="002E334A">
        <w:rPr>
          <w:rFonts w:ascii="Times New Roman" w:hAnsi="Times New Roman" w:cs="Times New Roman"/>
          <w:sz w:val="24"/>
        </w:rPr>
        <w:t>года.</w:t>
      </w:r>
    </w:p>
    <w:p w:rsidR="006528A7" w:rsidRPr="002E334A" w:rsidRDefault="006528A7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</w:p>
    <w:p w:rsidR="006E30A4" w:rsidRPr="002E334A" w:rsidRDefault="006E30A4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Время пров</w:t>
      </w:r>
      <w:r w:rsidR="00B21A21">
        <w:rPr>
          <w:rFonts w:ascii="Times New Roman" w:hAnsi="Times New Roman" w:cs="Times New Roman"/>
          <w:sz w:val="24"/>
        </w:rPr>
        <w:t>едения: ежедневно в течение недели.</w:t>
      </w:r>
    </w:p>
    <w:p w:rsidR="006E30A4" w:rsidRPr="002E334A" w:rsidRDefault="006E30A4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Место проведения:</w:t>
      </w:r>
      <w:r w:rsidR="0052231B" w:rsidRPr="002E334A">
        <w:rPr>
          <w:rFonts w:ascii="Times New Roman" w:hAnsi="Times New Roman" w:cs="Times New Roman"/>
          <w:sz w:val="24"/>
        </w:rPr>
        <w:t> МБОУ «Ишхой-Юртовская средняя школа»</w:t>
      </w:r>
    </w:p>
    <w:p w:rsidR="006E30A4" w:rsidRPr="002E334A" w:rsidRDefault="006E30A4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Участники: все участники образовательного процесса.</w:t>
      </w:r>
    </w:p>
    <w:p w:rsidR="0052231B" w:rsidRDefault="006E30A4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 w:rsidRPr="002E334A">
        <w:rPr>
          <w:rFonts w:ascii="Times New Roman" w:hAnsi="Times New Roman" w:cs="Times New Roman"/>
          <w:sz w:val="24"/>
        </w:rPr>
        <w:t>Специалисты: педагог-псих</w:t>
      </w:r>
      <w:r w:rsidR="0052231B" w:rsidRPr="002E334A">
        <w:rPr>
          <w:rFonts w:ascii="Times New Roman" w:hAnsi="Times New Roman" w:cs="Times New Roman"/>
          <w:sz w:val="24"/>
        </w:rPr>
        <w:t xml:space="preserve">олог Гайтукаев Хусаин </w:t>
      </w:r>
      <w:r w:rsidR="006528A7" w:rsidRPr="002E334A">
        <w:rPr>
          <w:rFonts w:ascii="Times New Roman" w:hAnsi="Times New Roman" w:cs="Times New Roman"/>
          <w:sz w:val="24"/>
        </w:rPr>
        <w:t>Байсалович, социальный</w:t>
      </w:r>
      <w:r w:rsidR="0052231B" w:rsidRPr="002E334A">
        <w:rPr>
          <w:rFonts w:ascii="Times New Roman" w:hAnsi="Times New Roman" w:cs="Times New Roman"/>
          <w:sz w:val="24"/>
        </w:rPr>
        <w:t xml:space="preserve"> педагог Эльдарова Ровзан Саламуевна</w:t>
      </w:r>
    </w:p>
    <w:p w:rsidR="00326F93" w:rsidRDefault="00326F93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Тема: «Школа без конфликтов»</w:t>
      </w:r>
    </w:p>
    <w:p w:rsidR="002E334A" w:rsidRPr="002E334A" w:rsidRDefault="002E334A" w:rsidP="002E334A">
      <w:pPr>
        <w:pStyle w:val="a4"/>
        <w:spacing w:line="276" w:lineRule="auto"/>
        <w:rPr>
          <w:rFonts w:ascii="Times New Roman" w:hAnsi="Times New Roman" w:cs="Times New Roman"/>
          <w:sz w:val="24"/>
        </w:rPr>
      </w:pPr>
    </w:p>
    <w:p w:rsidR="0052231B" w:rsidRPr="002E334A" w:rsidRDefault="006E30A4" w:rsidP="0052231B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Главная цель мероприятия:</w:t>
      </w:r>
      <w:r w:rsidR="0052231B" w:rsidRPr="002E3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231B" w:rsidRPr="002E334A">
        <w:rPr>
          <w:rFonts w:ascii="Times New Roman" w:hAnsi="Times New Roman" w:cs="Times New Roman"/>
          <w:sz w:val="24"/>
          <w:szCs w:val="24"/>
        </w:rPr>
        <w:t xml:space="preserve">создание условий для формирования психологической культуры </w:t>
      </w:r>
      <w:r w:rsidR="006528A7" w:rsidRPr="002E334A">
        <w:rPr>
          <w:rFonts w:ascii="Times New Roman" w:hAnsi="Times New Roman" w:cs="Times New Roman"/>
          <w:sz w:val="24"/>
          <w:szCs w:val="24"/>
        </w:rPr>
        <w:t>и социальной</w:t>
      </w:r>
      <w:r w:rsidR="0052231B" w:rsidRPr="002E334A">
        <w:rPr>
          <w:rFonts w:ascii="Times New Roman" w:hAnsi="Times New Roman" w:cs="Times New Roman"/>
          <w:sz w:val="24"/>
          <w:szCs w:val="24"/>
        </w:rPr>
        <w:t xml:space="preserve"> активности, обучающихся и педагогов.</w:t>
      </w:r>
    </w:p>
    <w:p w:rsidR="0052231B" w:rsidRPr="002E334A" w:rsidRDefault="0052231B" w:rsidP="0052231B">
      <w:pPr>
        <w:spacing w:after="0" w:line="240" w:lineRule="auto"/>
        <w:ind w:firstLine="7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31B" w:rsidRPr="002E334A" w:rsidRDefault="0052231B" w:rsidP="0052231B">
      <w:pPr>
        <w:spacing w:after="0" w:line="240" w:lineRule="auto"/>
        <w:ind w:firstLine="7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34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231B" w:rsidRPr="002E334A" w:rsidRDefault="0052231B" w:rsidP="0052231B">
      <w:pPr>
        <w:pStyle w:val="a9"/>
        <w:numPr>
          <w:ilvl w:val="0"/>
          <w:numId w:val="7"/>
        </w:numPr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 xml:space="preserve">Формирование психологической культуры обучающихся и педагогов; </w:t>
      </w:r>
    </w:p>
    <w:p w:rsidR="0052231B" w:rsidRPr="002E334A" w:rsidRDefault="0052231B" w:rsidP="0052231B">
      <w:pPr>
        <w:pStyle w:val="a9"/>
        <w:numPr>
          <w:ilvl w:val="0"/>
          <w:numId w:val="7"/>
        </w:numPr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 xml:space="preserve">Содействие в проявлении социальной активности обучающихся и  </w:t>
      </w:r>
    </w:p>
    <w:p w:rsidR="0052231B" w:rsidRPr="002E334A" w:rsidRDefault="0052231B" w:rsidP="0052231B">
      <w:pPr>
        <w:pStyle w:val="a9"/>
        <w:spacing w:after="0" w:line="240" w:lineRule="auto"/>
        <w:ind w:left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 xml:space="preserve">         педагогов;</w:t>
      </w:r>
    </w:p>
    <w:p w:rsidR="0052231B" w:rsidRPr="002E334A" w:rsidRDefault="0052231B" w:rsidP="0052231B">
      <w:pPr>
        <w:pStyle w:val="a9"/>
        <w:numPr>
          <w:ilvl w:val="0"/>
          <w:numId w:val="7"/>
        </w:numPr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Развитие навыков эффективного взаимодействия;</w:t>
      </w:r>
    </w:p>
    <w:p w:rsidR="0052231B" w:rsidRPr="002E334A" w:rsidRDefault="0052231B" w:rsidP="0052231B">
      <w:pPr>
        <w:pStyle w:val="a9"/>
        <w:numPr>
          <w:ilvl w:val="0"/>
          <w:numId w:val="7"/>
        </w:numPr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Улучшение психологического микроклимата в коллективе.</w:t>
      </w:r>
    </w:p>
    <w:p w:rsidR="0052231B" w:rsidRPr="002E334A" w:rsidRDefault="0052231B" w:rsidP="0052231B">
      <w:pPr>
        <w:pStyle w:val="a9"/>
        <w:numPr>
          <w:ilvl w:val="0"/>
          <w:numId w:val="7"/>
        </w:numPr>
        <w:spacing w:after="0" w:line="240" w:lineRule="auto"/>
        <w:ind w:left="0" w:firstLine="794"/>
        <w:jc w:val="both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Содействие личностному росту педагогов и учеников.</w:t>
      </w:r>
    </w:p>
    <w:p w:rsidR="002E334A" w:rsidRPr="002E334A" w:rsidRDefault="002E334A" w:rsidP="002E334A">
      <w:pPr>
        <w:rPr>
          <w:rFonts w:ascii="Times New Roman" w:hAnsi="Times New Roman" w:cs="Times New Roman"/>
          <w:b/>
          <w:sz w:val="24"/>
          <w:szCs w:val="24"/>
        </w:rPr>
      </w:pPr>
    </w:p>
    <w:p w:rsidR="002E334A" w:rsidRPr="002E334A" w:rsidRDefault="002E334A" w:rsidP="002E334A">
      <w:pPr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Задачи недели психологии и социальной активности реализованы через следующие мероприятия: 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Открытие недели психологии и социальной активности (общешкольные линейки во все смены). Знакомство  с планом работы.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Общешкольное цветовое действие «Цвет дня»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Стенд: Неделя психологии и социальной активности.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Передвижная почта комплиментов.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Интерактивная газета: «Как я справлюсь с плохим настроением»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Игра «Путешествие в страну зеленого змея»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Выставка социальных плакатов-коллажей.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«Игры нашего двора»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«Уроки дружбы» для обучающихся начальных классов.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Занятия с элементами тренинга: «Учимся общаться друг с другом».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«Поделись улыбкою своей»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«Долина мудрости»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«Школа без конфликтов»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Интеллектуальная игра: «Самый умный».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«Познай себя»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Акция: «Мы выбираем жизнь»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Музыкальное оформление перемен.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Круглый стол: «День Конституции Чеченской Республики».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Спортивное мероприятие: «Выше, сильнее, быстрее»</w:t>
      </w:r>
    </w:p>
    <w:p w:rsidR="002E334A" w:rsidRPr="002E334A" w:rsidRDefault="002E334A" w:rsidP="002E334A">
      <w:pPr>
        <w:pStyle w:val="a9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E334A">
        <w:rPr>
          <w:rFonts w:ascii="Times New Roman" w:hAnsi="Times New Roman"/>
          <w:sz w:val="24"/>
          <w:szCs w:val="24"/>
        </w:rPr>
        <w:t>Закрытие недели психологии и социальной активности (общешкольная линейка).</w:t>
      </w:r>
    </w:p>
    <w:p w:rsidR="00BE1D5D" w:rsidRPr="002E334A" w:rsidRDefault="00BE1D5D" w:rsidP="002E33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3F39" w:rsidRPr="002E334A" w:rsidRDefault="00050DE3" w:rsidP="004F4DD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ДЕНЬ ПЕРВЫЙ.</w:t>
      </w:r>
      <w:r w:rsidRPr="002E33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035B9" w:rsidRPr="002E33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Понедельник 13.03.2017г.</w:t>
      </w:r>
      <w:r w:rsidRPr="002E334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Девиз:</w:t>
      </w:r>
      <w:r w:rsidRPr="002E334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7035B9" w:rsidRPr="002E334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«Мы – за хорошее настроение»</w:t>
      </w:r>
    </w:p>
    <w:p w:rsidR="007035B9" w:rsidRPr="002E334A" w:rsidRDefault="00050DE3" w:rsidP="004F4DD3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D624E0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</w:t>
      </w:r>
      <w:r w:rsidR="007035B9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1</w:t>
      </w:r>
      <w:r w:rsidR="007035B9" w:rsidRPr="002E33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.</w:t>
      </w:r>
      <w:r w:rsidR="006F4DCC" w:rsidRPr="002E334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="007035B9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Открытие недели психологии и социальной активности</w:t>
      </w:r>
      <w:r w:rsidR="006F4DCC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.</w:t>
      </w:r>
    </w:p>
    <w:p w:rsidR="00CB1F23" w:rsidRPr="002E334A" w:rsidRDefault="00CB1F23" w:rsidP="004F4DD3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54474D" w:rsidRPr="002E334A" w:rsidRDefault="0054474D" w:rsidP="004F4D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334A">
        <w:rPr>
          <w:rFonts w:ascii="Times New Roman" w:hAnsi="Times New Roman" w:cs="Times New Roman"/>
          <w:sz w:val="24"/>
          <w:szCs w:val="24"/>
        </w:rPr>
        <w:t>Педагог-психолог Гайтукаев Хусайн Байсалович и социальный педагог Эльдарова Ровзан Саламуевна совместно с заместителем директора по воспитательной работе Дунгуевой З.Н.  и организатором школы Гайтукаевой М.Р. во все смены провели линейки, посвященные открытию недели психологии и социальной активности.</w:t>
      </w:r>
      <w:r w:rsidR="00CB1F23" w:rsidRPr="002E334A">
        <w:rPr>
          <w:rFonts w:ascii="Times New Roman" w:hAnsi="Times New Roman" w:cs="Times New Roman"/>
          <w:sz w:val="24"/>
          <w:szCs w:val="24"/>
        </w:rPr>
        <w:t xml:space="preserve"> На лмнейке присутствовали директор школы Оздемиров Абас Салгериевич, заместители директора Оздемирова Р.И., Баматгериев Р.И., Дунгуева З.Н., Макаева Н.Х. и другие</w:t>
      </w:r>
    </w:p>
    <w:p w:rsidR="004F4DD3" w:rsidRPr="002E334A" w:rsidRDefault="006F4DCC" w:rsidP="00326F93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2.</w:t>
      </w:r>
      <w:r w:rsidR="00D13B9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Общешкольное цветовое действие «Цвет дня</w:t>
      </w:r>
      <w:r w:rsidR="00050DE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»</w:t>
      </w:r>
    </w:p>
    <w:p w:rsidR="00CB1F23" w:rsidRPr="002E334A" w:rsidRDefault="00CB1F23" w:rsidP="004F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4DD3" w:rsidRPr="002E334A" w:rsidRDefault="004F4DD3" w:rsidP="004F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В понедельник 13 марта 2017 года  каждому входящему в здание школы предлагались жетончики, чтобы отметить свое настроение в начале дня на «радуге настроения»       </w:t>
      </w:r>
    </w:p>
    <w:p w:rsidR="00CB1F23" w:rsidRPr="002E334A" w:rsidRDefault="004F4DD3" w:rsidP="00CB1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            Социальный педагог Эльдарова Р.С., психолог  Гайтукаев Х.Б. и организатор  школы</w:t>
      </w:r>
      <w:r w:rsidR="00CB1F23" w:rsidRPr="002E334A">
        <w:rPr>
          <w:rFonts w:ascii="Times New Roman" w:hAnsi="Times New Roman" w:cs="Times New Roman"/>
          <w:sz w:val="24"/>
          <w:szCs w:val="24"/>
        </w:rPr>
        <w:t xml:space="preserve"> Гайтаева М.Р.  приветливо улыбаясь входящим ученикам и учителям, </w:t>
      </w:r>
      <w:r w:rsidRPr="002E334A">
        <w:rPr>
          <w:rFonts w:ascii="Times New Roman" w:hAnsi="Times New Roman" w:cs="Times New Roman"/>
          <w:sz w:val="24"/>
          <w:szCs w:val="24"/>
        </w:rPr>
        <w:t xml:space="preserve"> </w:t>
      </w:r>
      <w:r w:rsidR="00CB1F23" w:rsidRPr="002E334A">
        <w:rPr>
          <w:rFonts w:ascii="Times New Roman" w:eastAsia="Times New Roman" w:hAnsi="Times New Roman" w:cs="Times New Roman"/>
          <w:sz w:val="24"/>
          <w:szCs w:val="24"/>
        </w:rPr>
        <w:t>предлагали выбрать один  из цветных жетончиков (красный, желтый, зеленый), чтобы отметить своё настроение в начале дня на "радуге настроения». Эта игра  позволила нам  настроить  всех участников школы на "психологическую волну", сформировать позитивный настрой на предстоящую неделю. В конце дня  наглядно было видно, какое настроение царит сегодня в школе. </w:t>
      </w:r>
    </w:p>
    <w:p w:rsidR="006E2862" w:rsidRPr="002E334A" w:rsidRDefault="004F4DD3" w:rsidP="004F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Свое настроение отмечали не только обучающиеся школы, но и директор школы, завучи, учителя.</w:t>
      </w:r>
    </w:p>
    <w:p w:rsidR="00CB1F23" w:rsidRPr="002E334A" w:rsidRDefault="00CB1F23" w:rsidP="004F4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A53" w:rsidRPr="00326F93" w:rsidRDefault="006F4DCC" w:rsidP="00326F93">
      <w:pPr>
        <w:pStyle w:val="a4"/>
        <w:jc w:val="center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Стенд «Неделя психологии и социальной активности»</w:t>
      </w:r>
    </w:p>
    <w:p w:rsidR="00CB1F23" w:rsidRPr="002E334A" w:rsidRDefault="00CB1F23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6E2862" w:rsidRPr="002E334A" w:rsidRDefault="006E2862" w:rsidP="006E2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Еще в субботу вечером, до начала недели психологии и социальной активности педагогом-психологом Гайтукаевым Х.Б. и социальным педагогом Эльдаровой Р.С. совместно с организатором школы Гайтукаевой М.Р. оформлен стенд: «Неделя психологии и социальной активности». В стенде отражались: приказ директора о проведении недели психологии и социальной активности; программа мероприятий на неделю психологии и социальной активности, заверенная директором школы; о психологии, ее целях и задачах; о социальном педагоге и ее функциях; интересных фактах, связанных с психологией.</w:t>
      </w:r>
    </w:p>
    <w:p w:rsidR="00995C18" w:rsidRPr="002E334A" w:rsidRDefault="006E2862" w:rsidP="006D2CD5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</w:t>
      </w:r>
      <w:r w:rsidR="00CB1F23"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</w:t>
      </w: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</w:t>
      </w:r>
    </w:p>
    <w:p w:rsidR="00E44A53" w:rsidRPr="002E334A" w:rsidRDefault="00D624E0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6F4DCC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4</w:t>
      </w:r>
      <w:r w:rsidR="00E44A5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8A7AC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Акция: «</w:t>
      </w:r>
      <w:r w:rsidR="00E44A5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Передвижная почта комплиментов</w:t>
      </w:r>
      <w:r w:rsidR="008A7AC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»</w:t>
      </w:r>
    </w:p>
    <w:p w:rsidR="00CB1F23" w:rsidRPr="002E334A" w:rsidRDefault="00CB1F23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8A7AC1" w:rsidRPr="002E334A" w:rsidRDefault="008A7AC1" w:rsidP="008A7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Акция: «Передвижная почта комплиментов» потребовала огромной предварительной работы. Социальный педагог совместно с организатором и волонтерами-старшеклассниками занимались подбором комплиментов и пожеланий. Затем был оформлен специальный ящик, в котором были собраны самые лучшие выражения, фразы, пожелания и комплименты. В понедельник 13 марта 2017 года каждый желающий мог вытащить пожелание или комплимент, предназначенную именно для себя. Почта комплиментов работала в течении дня, но только на переменах.</w:t>
      </w:r>
    </w:p>
    <w:p w:rsidR="006E2862" w:rsidRPr="002E334A" w:rsidRDefault="006E2862" w:rsidP="008A7AC1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p w:rsidR="009E3B63" w:rsidRPr="002E334A" w:rsidRDefault="00CB1F23" w:rsidP="006D2CD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E334A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5D49DD" w:rsidRPr="002E334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624E0"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050DE3"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ДЕНЬ ВТОРОЙ</w:t>
      </w:r>
      <w:r w:rsidR="00E44A53" w:rsidRPr="002E334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DE0E69" w:rsidRPr="002E334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Вторник 14.03.2017 г. Девиз: «Мы – за здоровье»</w:t>
      </w:r>
      <w:r w:rsidR="00050DE3" w:rsidRPr="002E33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w:rsidR="006D321A" w:rsidRPr="002E334A" w:rsidRDefault="0029444F" w:rsidP="0029444F">
      <w:pPr>
        <w:pStyle w:val="a4"/>
        <w:ind w:left="108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1.</w:t>
      </w:r>
      <w:r w:rsidR="00E44A5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Интерактивная газета «Как я справляюсь</w:t>
      </w:r>
      <w:r w:rsidR="006D321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с плохим настроением!»</w:t>
      </w:r>
    </w:p>
    <w:p w:rsidR="00643F39" w:rsidRPr="002E334A" w:rsidRDefault="00643F39" w:rsidP="00643F39">
      <w:pPr>
        <w:pStyle w:val="a4"/>
        <w:ind w:left="72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5A5C2C" w:rsidRPr="002E334A" w:rsidRDefault="005A5C2C" w:rsidP="005A5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       Педагог-психолог  Гайтукаев Хусаин Байсалович совместно с социальным педагогом Эльдаровой Р.С. и организатором Гайтукаевой М.Р.  при помощи волонтеров-старшеклассников провели предварительную работу с обучающимися и педагогами по вопросу «Как вы справляетесь с плохим настроением». Затем выпустили интерактивную газету  на эту тему. В интерактивной газете «Как я справляюсь с плохим настроением» </w:t>
      </w:r>
      <w:r w:rsidRPr="002E334A">
        <w:rPr>
          <w:rFonts w:ascii="Times New Roman" w:hAnsi="Times New Roman" w:cs="Times New Roman"/>
          <w:sz w:val="24"/>
          <w:szCs w:val="24"/>
        </w:rPr>
        <w:lastRenderedPageBreak/>
        <w:t>отражены наиболее интересные советы по преодолению дискомфортного настроения. Все желающие и в дальнейшем могут поделиться опытом в данном направлении.</w:t>
      </w:r>
    </w:p>
    <w:p w:rsidR="00CB1F23" w:rsidRPr="002E334A" w:rsidRDefault="00CB1F23" w:rsidP="005A5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F39" w:rsidRPr="002E334A" w:rsidRDefault="005A5C2C" w:rsidP="00326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9444F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</w:t>
      </w:r>
      <w:r w:rsidR="00643F39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2. </w:t>
      </w:r>
      <w:r w:rsidR="006D321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Игра «Путешествие в страну зеленого змея»</w:t>
      </w:r>
    </w:p>
    <w:p w:rsidR="00643F39" w:rsidRPr="002E334A" w:rsidRDefault="00643F39" w:rsidP="0029444F">
      <w:pPr>
        <w:pStyle w:val="a4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В рамках недели психологии и социальной активности согласно плавна 14 марта 2017  года в 5в классе была проведена игра: «Путешествие в страну зеленого змея».                   Мероприятие провела учитель биологии и классный руководитель 5в класса                            Сарханова Зулихан Сайд-Эмиевна при поддержке педагога-психолога Гайтукаева Х.Б. и социального педагога Эльдаровой Р.С.</w:t>
      </w:r>
    </w:p>
    <w:p w:rsidR="00643F39" w:rsidRPr="002E334A" w:rsidRDefault="00643F39" w:rsidP="00643F39">
      <w:pPr>
        <w:pStyle w:val="a4"/>
        <w:ind w:left="720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p w:rsidR="005A5C2C" w:rsidRPr="002E334A" w:rsidRDefault="0029444F" w:rsidP="006D2CD5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</w:t>
      </w:r>
    </w:p>
    <w:p w:rsidR="00643F39" w:rsidRPr="002E334A" w:rsidRDefault="0029444F" w:rsidP="00643F3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</w:t>
      </w:r>
      <w:r w:rsidR="006D321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Выставка социальных плакатов-коллажей.</w:t>
      </w:r>
    </w:p>
    <w:p w:rsidR="00643F39" w:rsidRPr="002E334A" w:rsidRDefault="00050DE3" w:rsidP="00643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643F39" w:rsidRPr="002E334A">
        <w:rPr>
          <w:rFonts w:ascii="Times New Roman" w:hAnsi="Times New Roman" w:cs="Times New Roman"/>
          <w:sz w:val="24"/>
          <w:szCs w:val="24"/>
        </w:rPr>
        <w:t>Социальным педагогом Эльдаровой Р.С. совместно с организатором Гайтукаевой М.Р. и ученическими коллективами 5-11 классов организовали выставку социальных плакатов-коллажей на темы: «Берегите детство», «Доброта и любовь – главные ценности детства», «Берегите природу», «За здоровый образ жизни» ит.д.</w:t>
      </w:r>
    </w:p>
    <w:p w:rsidR="0029444F" w:rsidRPr="002E334A" w:rsidRDefault="0029444F" w:rsidP="00643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21A" w:rsidRPr="00326F93" w:rsidRDefault="0029444F" w:rsidP="00326F9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                                     </w:t>
      </w:r>
      <w:r w:rsidR="00050DE3"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ДЕНЬ ТРЕТИЙ</w:t>
      </w:r>
      <w:r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Среда 15.03.2017г. Девиз: «Мы за дружбу»</w:t>
      </w:r>
    </w:p>
    <w:p w:rsidR="006D321A" w:rsidRPr="002E334A" w:rsidRDefault="006D321A" w:rsidP="006D2CD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321A" w:rsidRPr="002E334A" w:rsidRDefault="00284EB0" w:rsidP="00284EB0">
      <w:pPr>
        <w:pStyle w:val="a4"/>
        <w:tabs>
          <w:tab w:val="center" w:pos="4677"/>
        </w:tabs>
        <w:ind w:left="72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1.  </w:t>
      </w:r>
      <w:r w:rsidR="006D321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Акция «</w:t>
      </w:r>
      <w:r w:rsidR="00BD6912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Игры нашего двора»</w:t>
      </w:r>
    </w:p>
    <w:p w:rsidR="00284EB0" w:rsidRPr="002E334A" w:rsidRDefault="00284EB0" w:rsidP="00284EB0">
      <w:pPr>
        <w:pStyle w:val="a4"/>
        <w:tabs>
          <w:tab w:val="center" w:pos="4677"/>
        </w:tabs>
        <w:ind w:left="72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284EB0" w:rsidRPr="002E334A" w:rsidRDefault="00284EB0" w:rsidP="002E3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15 и 17 марта 2017 года социальный педагог Эльдарова Ровзан Саламуевна совместно с заместителем директора по воспитательной работе Дунгуевой З.Н. и организатором Гайтукаевой М.Р. организовывали с детьми игры на свежем воздухе во время перемен.</w:t>
      </w:r>
    </w:p>
    <w:p w:rsidR="002E3555" w:rsidRPr="002E334A" w:rsidRDefault="002E3555" w:rsidP="002E3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E24" w:rsidRPr="002E334A" w:rsidRDefault="002E3555" w:rsidP="002E3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     </w:t>
      </w:r>
      <w:r w:rsidR="00E91E24" w:rsidRPr="002E3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21A" w:rsidRPr="002E334A" w:rsidRDefault="00027A24" w:rsidP="006D321A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</w:t>
      </w:r>
      <w:r w:rsidR="006D321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2. «Уроки дружбы»</w:t>
      </w:r>
    </w:p>
    <w:p w:rsidR="00FA2171" w:rsidRPr="002E334A" w:rsidRDefault="00FA2171" w:rsidP="006D321A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91E24" w:rsidRPr="002E334A" w:rsidRDefault="00FB4F0E" w:rsidP="006D321A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15 марта под девизом: «Мы за дружбу» в МБОУ «Ишхой-Юртовская СШ»  во 2-х и 3-х классах проведены уроки дружбы. На уроках присутствовали заместитель директора по УВР Оздамирова Р.И.,  заместитель директора по ВР Дунгуева З.Н., социальный педагог Эльдарова Р.С.</w:t>
      </w:r>
      <w:r w:rsidR="00027A24"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, организатор школы Гайтукаева М.Р,  Активное участие при проведении уроков дружбы принимали классные руководители: Байсуева М.А.-3б кл., Янсукова М,Я.-3в кл., Бисултанова Х.А.</w:t>
      </w:r>
    </w:p>
    <w:p w:rsidR="00E02680" w:rsidRPr="002E334A" w:rsidRDefault="00E02680" w:rsidP="006D321A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p w:rsidR="006D321A" w:rsidRPr="00326F93" w:rsidRDefault="00E02680" w:rsidP="006D321A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</w:t>
      </w:r>
      <w:r w:rsidR="002967AC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</w:t>
      </w:r>
      <w:r w:rsidR="00D04ABB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</w:t>
      </w:r>
      <w:r w:rsidR="002967AC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="00D04ABB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Занятия с элементами тренинга «Учимся общаться друг с другом»</w:t>
      </w:r>
    </w:p>
    <w:p w:rsidR="00FA2171" w:rsidRPr="002E334A" w:rsidRDefault="00FA2171" w:rsidP="006D321A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FA2171" w:rsidRPr="002E334A" w:rsidRDefault="00FA2171" w:rsidP="00FA2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Занятия с элементами тренинга «Учимся общаться друг с другом» проводились по добровольному принципу для обучающихся, изъявивших желание.</w:t>
      </w:r>
    </w:p>
    <w:p w:rsidR="00FA2171" w:rsidRPr="002E334A" w:rsidRDefault="00FA2171" w:rsidP="00FA2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Педагог-психолог Гайтукаев Х.Б. и социальный педагог Эльдарова Р.С. в среду, 15 марта провели тренинг «Учимся общаться друг с другом» под девизом: «Мы за дружбу»</w:t>
      </w:r>
    </w:p>
    <w:p w:rsidR="00B22263" w:rsidRPr="002E334A" w:rsidRDefault="00B22263" w:rsidP="00FA2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5E3" w:rsidRPr="00326F93" w:rsidRDefault="00326F93" w:rsidP="00326F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226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 </w:t>
      </w:r>
      <w:r w:rsidR="00D04ABB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4. Акция «Поделись </w:t>
      </w:r>
      <w:r w:rsidR="002E334A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улыбкой</w:t>
      </w:r>
      <w:r w:rsidR="00D04ABB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своей»</w:t>
      </w:r>
    </w:p>
    <w:p w:rsidR="00B22263" w:rsidRPr="002E334A" w:rsidRDefault="00B22263" w:rsidP="006D321A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B7513C" w:rsidRPr="002E334A" w:rsidRDefault="00B7513C" w:rsidP="00B75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В коридоре школы под стендом: «Неделя психологии и социальной активности» ежедневно вывешиваются заранее оформленные классами плакаты с фотографиями улыбающихся детей под названием: «Поделись улыбкою своей». Активное участие здесь приняли классные коллективы 5а, 5в, 8б и 9в классов (кл. руководители: Гайтаева М.Р., Сарханова З.С., Дунгуева З.Н. и Ахъядова А.А.)</w:t>
      </w:r>
    </w:p>
    <w:p w:rsidR="00B22263" w:rsidRPr="002E334A" w:rsidRDefault="00B22263" w:rsidP="00B751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1C7" w:rsidRPr="002E334A" w:rsidRDefault="00B7513C" w:rsidP="00A441C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25293" w:rsidRPr="002E334A" w:rsidRDefault="00050DE3" w:rsidP="006D2CD5">
      <w:pPr>
        <w:pStyle w:val="a4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br/>
      </w:r>
      <w:r w:rsidR="00B22263" w:rsidRPr="002E334A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</w:t>
      </w:r>
      <w:r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ДЕНЬ ЧЕТВЕРТЫЙ</w:t>
      </w:r>
      <w:r w:rsidR="00B22263" w:rsidRPr="002E3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Четверг 16.03.2017г. Девиз: </w:t>
      </w:r>
      <w:r w:rsidR="00A25293" w:rsidRPr="002E334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«Мы за таланты</w:t>
      </w:r>
      <w:r w:rsidRPr="002E334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  <w:r w:rsidRPr="002E334A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A25293" w:rsidRPr="002E334A" w:rsidRDefault="00A25293" w:rsidP="006D2CD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5293" w:rsidRPr="002E334A" w:rsidRDefault="00D04ABB" w:rsidP="00D04ABB">
      <w:pPr>
        <w:pStyle w:val="a4"/>
        <w:ind w:left="720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1.</w:t>
      </w:r>
      <w:r w:rsidR="00A2529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Акция «Долина мудрости»</w:t>
      </w:r>
    </w:p>
    <w:p w:rsidR="00D04ABB" w:rsidRPr="002E334A" w:rsidRDefault="00D04ABB" w:rsidP="00D04AB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Социальный педагог Эльдарова Р.С. совместно с организатором Гайтукаевой и классными руководителями собрали с каждого класса заранее подобранные интересные и мудрые высказывания или крылатую фразу по теме: «Общение без конфликтов» на листе А4 и составили долину мудрости. Интересные высказывания, афоризмы и крылатые фразы продолжались поступать в течении всей недели.</w:t>
      </w:r>
    </w:p>
    <w:p w:rsidR="00D04ABB" w:rsidRPr="002E334A" w:rsidRDefault="00D04ABB" w:rsidP="006D2CD5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p w:rsidR="00A25293" w:rsidRPr="002E334A" w:rsidRDefault="00D04ABB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="00A2529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2. Акция «Школа без </w:t>
      </w: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ко</w:t>
      </w:r>
      <w:r w:rsidR="00A2529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нфликтов</w:t>
      </w: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»</w:t>
      </w:r>
    </w:p>
    <w:p w:rsidR="00D04ABB" w:rsidRPr="002E334A" w:rsidRDefault="00D04ABB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D04ABB" w:rsidRPr="002E334A" w:rsidRDefault="00D04ABB" w:rsidP="00D0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Согласно плана в рамках недели психолога и социальной активности в школе прошла                    акция: «Школа без конфликтов». Было организовано оформление информационных                     стендов для обучающихся младших классов: «Копилка добрых слов», «Правила дружбы»,                   «Словарь добрых слов», «Стихи о доброте, дружбе». При подборе материалов и оформлении оказывали помощь волонтеры-старшеклассники, организатор Гайтаева М.Р. и заместитель директора по воспитательной работе  Дунгуева З.Н.</w:t>
      </w:r>
    </w:p>
    <w:p w:rsidR="00C26E79" w:rsidRPr="002E334A" w:rsidRDefault="00C26E79" w:rsidP="00D04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E79" w:rsidRPr="00326F93" w:rsidRDefault="00D04ABB" w:rsidP="006D2CD5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       </w:t>
      </w:r>
    </w:p>
    <w:p w:rsidR="00C26E79" w:rsidRPr="002E334A" w:rsidRDefault="00C26E79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A25293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Интеллектуальная игра «Самый умный»</w:t>
      </w:r>
    </w:p>
    <w:p w:rsidR="00C26E79" w:rsidRPr="002E334A" w:rsidRDefault="00C26E79" w:rsidP="006D2CD5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C26E79" w:rsidRPr="002E334A" w:rsidRDefault="00C26E79" w:rsidP="00C26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Социальный педагог Эльдарова Ровзан Саламуевна совместно с заместителем  директора         по учебно-воспитательной работе  начального звена Оздамировой Р.И. подготовили                 материал для интеллектуальной игры: «Самый умный», включая вопросы разных категорий, то есть предметов. В игре принимали участие обучающиеся 3-х четвертых классов  (по 5 учеников с каждого класса). Сразу хочется отметить: Самой умной ученицей среди уча</w:t>
      </w:r>
      <w:r w:rsidR="002E3555" w:rsidRPr="002E334A">
        <w:rPr>
          <w:rFonts w:ascii="Times New Roman" w:hAnsi="Times New Roman" w:cs="Times New Roman"/>
          <w:sz w:val="24"/>
          <w:szCs w:val="24"/>
        </w:rPr>
        <w:t>щихся 4-х классов 2016-2017 учеб</w:t>
      </w:r>
      <w:r w:rsidRPr="002E334A">
        <w:rPr>
          <w:rFonts w:ascii="Times New Roman" w:hAnsi="Times New Roman" w:cs="Times New Roman"/>
          <w:sz w:val="24"/>
          <w:szCs w:val="24"/>
        </w:rPr>
        <w:t>ного года оказалась ученица 4а класса Урузбиева Халимат (кл.рук.Вадалова З.М.)</w:t>
      </w:r>
    </w:p>
    <w:p w:rsidR="00A25293" w:rsidRPr="002E334A" w:rsidRDefault="004C4B0F" w:rsidP="004C4B0F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 w:rsidR="00050DE3" w:rsidRPr="002E334A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050DE3" w:rsidRPr="002E334A">
        <w:rPr>
          <w:rFonts w:ascii="Times New Roman" w:hAnsi="Times New Roman" w:cs="Times New Roman"/>
          <w:b/>
          <w:i/>
          <w:sz w:val="24"/>
          <w:szCs w:val="24"/>
          <w:lang w:eastAsia="ru-RU"/>
        </w:rPr>
        <w:br/>
      </w:r>
      <w:r w:rsidR="00050DE3" w:rsidRPr="002E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ДЕНЬ ПЯТЫЙ.</w:t>
      </w:r>
      <w:r w:rsidRPr="002E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Пятница 17 марта 2017г. Девиз:</w:t>
      </w:r>
      <w:r w:rsidR="00050DE3" w:rsidRPr="002E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A25293"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«Мы выбираем жизнь</w:t>
      </w:r>
      <w:r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!</w:t>
      </w:r>
      <w:r w:rsidR="00050DE3"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  <w:r w:rsidR="00050DE3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0DE3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50DE3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37034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         </w:t>
      </w:r>
      <w:r w:rsidR="00386F92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1. Акция: </w:t>
      </w:r>
      <w:r w:rsidR="00D35FC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«Познай себя»</w:t>
      </w:r>
    </w:p>
    <w:p w:rsidR="00386F92" w:rsidRPr="002E334A" w:rsidRDefault="00386F92" w:rsidP="004C4B0F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37034" w:rsidRPr="002E334A" w:rsidRDefault="00386F92" w:rsidP="004C4B0F">
      <w:pPr>
        <w:pStyle w:val="a4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В рамках недели психологии и социальной активности в школе прошла акция: «Познай себя». Это психогеометрический тест. В рамках этой акции предлагалось ознакомление учащихся и педагогов со своими индивидуальными особенностями с помощью психогеометрического теста. В течении недели в коридоре была оформлена стенгазета с тестовыми заданиями и интерпретацией.</w:t>
      </w:r>
    </w:p>
    <w:p w:rsidR="004C4B0F" w:rsidRPr="002E334A" w:rsidRDefault="004C4B0F" w:rsidP="004C4B0F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eastAsia="ru-RU"/>
        </w:rPr>
      </w:pPr>
    </w:p>
    <w:p w:rsidR="00D35FC1" w:rsidRPr="002E334A" w:rsidRDefault="00E37034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 </w:t>
      </w:r>
      <w:r w:rsidR="00D35FC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2. Акция «Мы выбираем жизнь»</w:t>
      </w:r>
    </w:p>
    <w:p w:rsidR="007C55C4" w:rsidRPr="002E334A" w:rsidRDefault="007C55C4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7C55C4" w:rsidRPr="002E334A" w:rsidRDefault="007C55C4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Для этой акции каждый класс подготовил позитивные высказывания на тему: «Мы выбираем жизнь»</w:t>
      </w:r>
    </w:p>
    <w:p w:rsidR="00E37034" w:rsidRPr="002E334A" w:rsidRDefault="00E37034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7C55C4" w:rsidRDefault="00E37034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="00D35FC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Музыкальное оформление перемен</w:t>
      </w:r>
    </w:p>
    <w:p w:rsidR="00326F93" w:rsidRPr="002E334A" w:rsidRDefault="00326F93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386F92" w:rsidRPr="002E334A" w:rsidRDefault="00386F92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В течении дня во время перемен звучала детская веселая музыка, которая вдохновляла учащихся </w:t>
      </w:r>
      <w:r w:rsidR="007C55C4"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и поднимала у всех настроение. Организатор школы Гайтаева Милана Рамзановна заранее выбрала подходящие песни</w:t>
      </w:r>
      <w:r w:rsidR="00F90DD3"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. Целью данной акции было воспитание эстетических, нравственных и патриотических чувств у учащихся</w:t>
      </w:r>
    </w:p>
    <w:p w:rsidR="000F5707" w:rsidRPr="002E334A" w:rsidRDefault="00050DE3" w:rsidP="00050DE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2E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ДЕНЬ ШЕСТОЙ</w:t>
      </w:r>
      <w:r w:rsidR="004C4B0F" w:rsidRPr="002E33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Суббота 18. Марта 2017г. Девиз: </w:t>
      </w:r>
      <w:r w:rsidR="00D35FC1"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«Один за всех и все за одно</w:t>
      </w:r>
      <w:r w:rsidR="004C4B0F"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го</w:t>
      </w:r>
      <w:r w:rsidRPr="002E334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0F5707" w:rsidRPr="002E334A" w:rsidRDefault="000F5707" w:rsidP="0005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F5707" w:rsidRPr="002E334A" w:rsidRDefault="00584981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</w:t>
      </w:r>
      <w:r w:rsidR="000F5707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1. Круглый стол: «День Конституции Чеченской Республики</w:t>
      </w:r>
    </w:p>
    <w:p w:rsidR="00E37034" w:rsidRPr="002E334A" w:rsidRDefault="00E37034" w:rsidP="00E3703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37034" w:rsidRPr="002E334A" w:rsidRDefault="00E37034" w:rsidP="00E37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334A">
        <w:rPr>
          <w:rFonts w:ascii="Times New Roman" w:hAnsi="Times New Roman" w:cs="Times New Roman"/>
          <w:sz w:val="24"/>
          <w:szCs w:val="24"/>
        </w:rPr>
        <w:t>Круглый стол  проведен социальным педагогом в 8а и в 8б классах. Присутствовали заместитель директора по воспитательной работе школы Дунгуева З.Н., педагог-психолог Гайтукаев Х.Б, библиотекарь школы Байсуева М.А., зам. директора по УВР Баматгериев Р.И., зам. директора по ИКТ Макаева Н.Х.</w:t>
      </w:r>
    </w:p>
    <w:p w:rsidR="00E37034" w:rsidRPr="002E334A" w:rsidRDefault="00E37034" w:rsidP="00E37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DD3" w:rsidRPr="00326F93" w:rsidRDefault="00E37034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</w:t>
      </w:r>
    </w:p>
    <w:p w:rsidR="000F5707" w:rsidRPr="002E334A" w:rsidRDefault="00F90DD3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</w:t>
      </w:r>
      <w:r w:rsidR="00584981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</w:t>
      </w:r>
      <w:r w:rsidR="000F5707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2. Спортивное мероприятие «Выше, быстрее, сильнее»</w:t>
      </w:r>
    </w:p>
    <w:p w:rsidR="007C55C4" w:rsidRPr="002E334A" w:rsidRDefault="007C55C4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E37034" w:rsidRPr="002E334A" w:rsidRDefault="00E37034" w:rsidP="00E3703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E334A">
        <w:rPr>
          <w:rFonts w:ascii="Times New Roman" w:hAnsi="Times New Roman" w:cs="Times New Roman"/>
          <w:noProof/>
          <w:sz w:val="24"/>
          <w:szCs w:val="24"/>
        </w:rPr>
        <w:t xml:space="preserve"> В рамках недели социально – психологической службы проведено спортивное мероприятие среди учащихся 3-х классов. Мероприятие провели учителя  физической культуры Гайтукаева Мерем Алиевна и Джанхотов Рустам Рамзанович.</w:t>
      </w:r>
    </w:p>
    <w:p w:rsidR="00E37034" w:rsidRPr="002E334A" w:rsidRDefault="00E37034" w:rsidP="00E3703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2E334A">
        <w:rPr>
          <w:rFonts w:ascii="Times New Roman" w:hAnsi="Times New Roman" w:cs="Times New Roman"/>
          <w:noProof/>
          <w:sz w:val="24"/>
          <w:szCs w:val="24"/>
        </w:rPr>
        <w:t>Н а мероприятии присутствовали педагог – психолог, социальный педагог, заместитель директора по воспитательной работе и учитель физической культуры Умаров Хамзат Лукманович. Мепроприятие прошло на хорошем уровне, победителем соревнования стала команда из 3в класса.</w:t>
      </w:r>
    </w:p>
    <w:p w:rsidR="002E3555" w:rsidRPr="002E334A" w:rsidRDefault="002E3555" w:rsidP="00E3703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E3555" w:rsidRPr="00326F93" w:rsidRDefault="002E3555" w:rsidP="00326F93">
      <w:pPr>
        <w:rPr>
          <w:rFonts w:ascii="Times New Roman" w:hAnsi="Times New Roman" w:cs="Times New Roman"/>
          <w:b/>
          <w:sz w:val="24"/>
          <w:szCs w:val="24"/>
        </w:rPr>
      </w:pPr>
      <w:r w:rsidRPr="002E334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</w:t>
      </w:r>
      <w:r w:rsidR="000F5707" w:rsidRPr="002E334A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3. Закрытие недели. Общешкольная линейка</w:t>
      </w:r>
    </w:p>
    <w:p w:rsidR="00584981" w:rsidRPr="002E334A" w:rsidRDefault="00584981" w:rsidP="00050DE3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</w:pPr>
    </w:p>
    <w:p w:rsidR="00B21A21" w:rsidRDefault="007C55C4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Педагог-психолог Гайтукаев Хусаин Байсалович и социальный педагог Эльдарова Ровзан Саламуевна подводят итоги недели психологии и социальной активности. Вручают грамоты отличившимся классам и ученикам. Хотелось бы отметить неоценимую поддержку и активное участие в течение всей этой недели </w:t>
      </w:r>
      <w:r w:rsidR="00584981"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следующих педагогов: Гайтаева Милана Рамзановна, Дунгуева Зарета Нажмудиновна,  Ахъядова Айдима Алиевна, Байсуева Малкан Ахмадовна, Янсукова Мадина Янгульбихаджиевна, Бисултанова Хадижат Абдулмухтаровна, Сарханова Зулихан Сайд-Эмиевна, Макаева Нурпат Хамзатовна,  Гайтукаева Мерем Алиевна, Джанхотов Рустам Ра</w:t>
      </w:r>
      <w:r w:rsidR="00326F9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мзанович, Дадашова Аза Сидиковн</w:t>
      </w:r>
      <w:r w:rsidR="00B21A2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а.</w:t>
      </w:r>
    </w:p>
    <w:p w:rsidR="00B21A21" w:rsidRDefault="00B21A21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</w:p>
    <w:p w:rsidR="00B21A21" w:rsidRDefault="00B21A21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Выводы и рекомендации:</w:t>
      </w:r>
    </w:p>
    <w:p w:rsidR="00B21A21" w:rsidRDefault="00B21A21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1. За отличное проведение недели психологии и социальной активности наградить грамотами:</w:t>
      </w:r>
    </w:p>
    <w:p w:rsidR="00B21A21" w:rsidRDefault="00B21A21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1. Гайтукеаева Х.Б. – педагога-психолога;</w:t>
      </w:r>
    </w:p>
    <w:p w:rsidR="00B21A21" w:rsidRDefault="00B21A21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2. Эльдарову Р.С. – социального педагога;</w:t>
      </w:r>
    </w:p>
    <w:p w:rsidR="00B21A21" w:rsidRDefault="00B21A21" w:rsidP="0005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 активную помощь при оформлении и проведении недели психологии и социальной активности наградить грамотой Гайтаеву М.Р.</w:t>
      </w:r>
    </w:p>
    <w:p w:rsidR="00B21A21" w:rsidRDefault="00B21A21" w:rsidP="0005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794A" w:rsidRDefault="00B21A21" w:rsidP="0005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 активное участие в проведении недели объявить благодарность следующим учителям:</w:t>
      </w:r>
    </w:p>
    <w:p w:rsidR="00C8794A" w:rsidRDefault="00C8794A" w:rsidP="00C8794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Гайтаевой Милане Рамзановне, Дунгуевой Зарете Нажмудиновне</w:t>
      </w:r>
      <w:r w:rsidR="0060020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,  Ахъядовой Айдиме Алиевне, Байсуевой Малкан Ахмадовне, Янсуковой Мадине Янгульбихаджиевне, Бисултановой Хадижат Абдулмухтаровне, Сархановой Зулихан Сайд-Эмиевне, Макаевой Нурпат Хамзатовне,  Гайтукаевой Мерем Алиевне</w:t>
      </w: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, Джанхотов</w:t>
      </w:r>
      <w:r w:rsidR="0060020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у</w:t>
      </w:r>
      <w:r w:rsidRPr="002E334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Рустам Ра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мзанович</w:t>
      </w:r>
      <w:r w:rsidR="0060020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у, Дадашовой Азе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Сидиковн</w:t>
      </w:r>
      <w:r w:rsidR="0060020D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.</w:t>
      </w:r>
    </w:p>
    <w:p w:rsidR="0060020D" w:rsidRDefault="0060020D" w:rsidP="00C8794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60020D" w:rsidRDefault="0060020D" w:rsidP="00C8794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</w:p>
    <w:p w:rsidR="0060020D" w:rsidRDefault="0060020D" w:rsidP="00050D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5FC1" w:rsidRPr="00326F93" w:rsidRDefault="0060020D" w:rsidP="00050D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Зам. директора по НМР: __________/Бийсултанов А.А./</w:t>
      </w:r>
      <w:r w:rsidR="00050DE3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E3555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6F92" w:rsidRPr="002E3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35FC1" w:rsidRPr="002E334A" w:rsidRDefault="00D35FC1" w:rsidP="00050D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26F93" w:rsidRDefault="00326F93" w:rsidP="00584981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84981" w:rsidRPr="002E334A" w:rsidRDefault="00584981" w:rsidP="00584981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sectPr w:rsidR="00584981" w:rsidRPr="002E334A" w:rsidSect="00B22263">
      <w:pgSz w:w="11906" w:h="16838"/>
      <w:pgMar w:top="1134" w:right="850" w:bottom="993" w:left="1418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1C" w:rsidRDefault="00117F1C" w:rsidP="006D2CD5">
      <w:pPr>
        <w:spacing w:after="0" w:line="240" w:lineRule="auto"/>
      </w:pPr>
      <w:r>
        <w:separator/>
      </w:r>
    </w:p>
  </w:endnote>
  <w:endnote w:type="continuationSeparator" w:id="0">
    <w:p w:rsidR="00117F1C" w:rsidRDefault="00117F1C" w:rsidP="006D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1C" w:rsidRDefault="00117F1C" w:rsidP="006D2CD5">
      <w:pPr>
        <w:spacing w:after="0" w:line="240" w:lineRule="auto"/>
      </w:pPr>
      <w:r>
        <w:separator/>
      </w:r>
    </w:p>
  </w:footnote>
  <w:footnote w:type="continuationSeparator" w:id="0">
    <w:p w:rsidR="00117F1C" w:rsidRDefault="00117F1C" w:rsidP="006D2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2FB0"/>
    <w:multiLevelType w:val="multilevel"/>
    <w:tmpl w:val="3BFA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13DFC"/>
    <w:multiLevelType w:val="multilevel"/>
    <w:tmpl w:val="4E6C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F0485"/>
    <w:multiLevelType w:val="multilevel"/>
    <w:tmpl w:val="16FE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05E34"/>
    <w:multiLevelType w:val="hybridMultilevel"/>
    <w:tmpl w:val="1230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33CB6"/>
    <w:multiLevelType w:val="multilevel"/>
    <w:tmpl w:val="B52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BC5BE1"/>
    <w:multiLevelType w:val="hybridMultilevel"/>
    <w:tmpl w:val="D9FE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63959"/>
    <w:multiLevelType w:val="hybridMultilevel"/>
    <w:tmpl w:val="A688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79CD"/>
    <w:multiLevelType w:val="hybridMultilevel"/>
    <w:tmpl w:val="CDC466DC"/>
    <w:lvl w:ilvl="0" w:tplc="433826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5210A6"/>
    <w:multiLevelType w:val="multilevel"/>
    <w:tmpl w:val="D9BA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661B8"/>
    <w:multiLevelType w:val="hybridMultilevel"/>
    <w:tmpl w:val="1F6E2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251777"/>
    <w:multiLevelType w:val="hybridMultilevel"/>
    <w:tmpl w:val="20B8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3DCA"/>
    <w:multiLevelType w:val="multilevel"/>
    <w:tmpl w:val="6E78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0DE3"/>
    <w:rsid w:val="00011B4C"/>
    <w:rsid w:val="00027A24"/>
    <w:rsid w:val="00050DE3"/>
    <w:rsid w:val="00050FB6"/>
    <w:rsid w:val="00074404"/>
    <w:rsid w:val="000745E3"/>
    <w:rsid w:val="000E4428"/>
    <w:rsid w:val="000F5707"/>
    <w:rsid w:val="00117F1C"/>
    <w:rsid w:val="001814B4"/>
    <w:rsid w:val="00194331"/>
    <w:rsid w:val="00284EB0"/>
    <w:rsid w:val="0029444F"/>
    <w:rsid w:val="002967AC"/>
    <w:rsid w:val="002E334A"/>
    <w:rsid w:val="002E3555"/>
    <w:rsid w:val="00320563"/>
    <w:rsid w:val="00326F93"/>
    <w:rsid w:val="00334D9B"/>
    <w:rsid w:val="00347F7B"/>
    <w:rsid w:val="003533BD"/>
    <w:rsid w:val="00386F92"/>
    <w:rsid w:val="003F1612"/>
    <w:rsid w:val="004C4B0F"/>
    <w:rsid w:val="004D0CA4"/>
    <w:rsid w:val="004F4DD3"/>
    <w:rsid w:val="00506C9C"/>
    <w:rsid w:val="0052231B"/>
    <w:rsid w:val="005313A8"/>
    <w:rsid w:val="0054474D"/>
    <w:rsid w:val="00584981"/>
    <w:rsid w:val="005A5C2C"/>
    <w:rsid w:val="005D0392"/>
    <w:rsid w:val="005D49DD"/>
    <w:rsid w:val="0060020D"/>
    <w:rsid w:val="00643F39"/>
    <w:rsid w:val="006528A7"/>
    <w:rsid w:val="006C4BE4"/>
    <w:rsid w:val="006D2CD5"/>
    <w:rsid w:val="006D321A"/>
    <w:rsid w:val="006E2862"/>
    <w:rsid w:val="006E30A4"/>
    <w:rsid w:val="006F4DCC"/>
    <w:rsid w:val="007035B9"/>
    <w:rsid w:val="007819CD"/>
    <w:rsid w:val="007A2726"/>
    <w:rsid w:val="007C55C4"/>
    <w:rsid w:val="0083748A"/>
    <w:rsid w:val="008A7AC1"/>
    <w:rsid w:val="008C0CFE"/>
    <w:rsid w:val="00995C18"/>
    <w:rsid w:val="009E26D8"/>
    <w:rsid w:val="009E3B63"/>
    <w:rsid w:val="00A07B87"/>
    <w:rsid w:val="00A25293"/>
    <w:rsid w:val="00A441C7"/>
    <w:rsid w:val="00A707E6"/>
    <w:rsid w:val="00A939F3"/>
    <w:rsid w:val="00B21A21"/>
    <w:rsid w:val="00B22263"/>
    <w:rsid w:val="00B714AA"/>
    <w:rsid w:val="00B7513C"/>
    <w:rsid w:val="00BD6912"/>
    <w:rsid w:val="00BE1D5D"/>
    <w:rsid w:val="00BF161F"/>
    <w:rsid w:val="00C26E79"/>
    <w:rsid w:val="00C80DD4"/>
    <w:rsid w:val="00C8794A"/>
    <w:rsid w:val="00CB1F23"/>
    <w:rsid w:val="00D04ABB"/>
    <w:rsid w:val="00D13B93"/>
    <w:rsid w:val="00D35FC1"/>
    <w:rsid w:val="00D624E0"/>
    <w:rsid w:val="00D647FE"/>
    <w:rsid w:val="00D858D0"/>
    <w:rsid w:val="00DD0B5F"/>
    <w:rsid w:val="00DE0E69"/>
    <w:rsid w:val="00E02680"/>
    <w:rsid w:val="00E37034"/>
    <w:rsid w:val="00E44A53"/>
    <w:rsid w:val="00E71051"/>
    <w:rsid w:val="00E904B9"/>
    <w:rsid w:val="00E91E24"/>
    <w:rsid w:val="00F47C85"/>
    <w:rsid w:val="00F90DD3"/>
    <w:rsid w:val="00F9299E"/>
    <w:rsid w:val="00FA2171"/>
    <w:rsid w:val="00FB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D0C4"/>
  <w15:docId w15:val="{31814147-5CBE-464A-997E-97659753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9E"/>
  </w:style>
  <w:style w:type="paragraph" w:styleId="2">
    <w:name w:val="heading 2"/>
    <w:basedOn w:val="a"/>
    <w:link w:val="20"/>
    <w:uiPriority w:val="9"/>
    <w:qFormat/>
    <w:rsid w:val="00050D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D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50D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50DE3"/>
  </w:style>
  <w:style w:type="paragraph" w:styleId="a4">
    <w:name w:val="No Spacing"/>
    <w:uiPriority w:val="1"/>
    <w:qFormat/>
    <w:rsid w:val="006D2CD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CD5"/>
  </w:style>
  <w:style w:type="paragraph" w:styleId="a7">
    <w:name w:val="footer"/>
    <w:basedOn w:val="a"/>
    <w:link w:val="a8"/>
    <w:uiPriority w:val="99"/>
    <w:unhideWhenUsed/>
    <w:rsid w:val="006D2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CD5"/>
  </w:style>
  <w:style w:type="paragraph" w:styleId="a9">
    <w:name w:val="List Paragraph"/>
    <w:basedOn w:val="a"/>
    <w:uiPriority w:val="34"/>
    <w:qFormat/>
    <w:rsid w:val="005D0392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4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74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6E30A4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903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473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824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FAA-FF93-452C-B020-D600EA5E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Хусайн</cp:lastModifiedBy>
  <cp:revision>44</cp:revision>
  <cp:lastPrinted>2017-03-21T07:03:00Z</cp:lastPrinted>
  <dcterms:created xsi:type="dcterms:W3CDTF">2017-03-17T19:32:00Z</dcterms:created>
  <dcterms:modified xsi:type="dcterms:W3CDTF">2017-03-21T07:04:00Z</dcterms:modified>
</cp:coreProperties>
</file>