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6519" w:rsidRPr="00816519" w:rsidRDefault="00816519" w:rsidP="0081651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1651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Протокол №2</w:t>
      </w:r>
    </w:p>
    <w:p w:rsidR="00816519" w:rsidRPr="00816519" w:rsidRDefault="00816519" w:rsidP="0081651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1651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заседания МО </w:t>
      </w:r>
      <w:proofErr w:type="gramStart"/>
      <w:r w:rsidRPr="0081651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учителей  математического</w:t>
      </w:r>
      <w:proofErr w:type="gramEnd"/>
      <w:r w:rsidRPr="0081651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цикла  </w:t>
      </w:r>
    </w:p>
    <w:p w:rsidR="00816519" w:rsidRPr="00816519" w:rsidRDefault="00816519" w:rsidP="00816519">
      <w:pPr>
        <w:spacing w:after="0" w:line="240" w:lineRule="auto"/>
        <w:ind w:left="6373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1651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от   30 </w:t>
      </w:r>
      <w:proofErr w:type="gramStart"/>
      <w:r w:rsidRPr="0081651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октября  2023</w:t>
      </w:r>
      <w:proofErr w:type="gramEnd"/>
      <w:r w:rsidRPr="0081651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года </w:t>
      </w:r>
    </w:p>
    <w:p w:rsidR="00816519" w:rsidRPr="00816519" w:rsidRDefault="00816519" w:rsidP="00816519">
      <w:pPr>
        <w:spacing w:after="0" w:line="240" w:lineRule="auto"/>
        <w:ind w:left="6373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1651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присутствовало 5 человек</w:t>
      </w:r>
    </w:p>
    <w:p w:rsidR="00816519" w:rsidRPr="00816519" w:rsidRDefault="00816519" w:rsidP="00816519">
      <w:pPr>
        <w:spacing w:after="0" w:line="240" w:lineRule="auto"/>
        <w:ind w:left="6373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1651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отсутствовало 0 человек</w:t>
      </w:r>
    </w:p>
    <w:p w:rsidR="00816519" w:rsidRPr="00816519" w:rsidRDefault="00816519" w:rsidP="0081651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pacing w:val="4"/>
          <w:sz w:val="24"/>
          <w:szCs w:val="24"/>
          <w:lang w:eastAsia="ru-RU"/>
        </w:rPr>
      </w:pPr>
    </w:p>
    <w:p w:rsidR="00816519" w:rsidRPr="00816519" w:rsidRDefault="00816519" w:rsidP="0081651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  <w:r w:rsidRPr="00816519">
        <w:rPr>
          <w:rFonts w:ascii="Times New Roman" w:eastAsia="Times New Roman" w:hAnsi="Times New Roman" w:cs="Times New Roman"/>
          <w:b/>
          <w:bCs/>
          <w:color w:val="000000"/>
          <w:spacing w:val="4"/>
          <w:sz w:val="24"/>
          <w:szCs w:val="24"/>
          <w:lang w:eastAsia="ru-RU"/>
        </w:rPr>
        <w:t xml:space="preserve">Тема: </w:t>
      </w:r>
      <w:r w:rsidRPr="00816519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«Создание условий для раскрытия и развития творческих способностей учащихся</w:t>
      </w:r>
      <w:r w:rsidRPr="0081651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в условиях перехода на федеральные государственные образовательные стандарты "</w:t>
      </w:r>
    </w:p>
    <w:p w:rsidR="00816519" w:rsidRPr="00816519" w:rsidRDefault="00816519" w:rsidP="00816519">
      <w:pPr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</w:p>
    <w:p w:rsidR="00816519" w:rsidRPr="00816519" w:rsidRDefault="00816519" w:rsidP="0081651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1651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Повестка заседания:</w:t>
      </w:r>
    </w:p>
    <w:p w:rsidR="00816519" w:rsidRPr="00816519" w:rsidRDefault="00816519" w:rsidP="00816519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6519">
        <w:rPr>
          <w:rFonts w:ascii="Times New Roman" w:eastAsia="Times New Roman" w:hAnsi="Times New Roman" w:cs="Times New Roman"/>
          <w:sz w:val="24"/>
          <w:szCs w:val="24"/>
          <w:lang w:eastAsia="ru-RU"/>
        </w:rPr>
        <w:t>1. Результаты успеваемости обучающихся по предметам физико-математического цикла за 1 четверть.</w:t>
      </w:r>
    </w:p>
    <w:p w:rsidR="00816519" w:rsidRPr="00816519" w:rsidRDefault="00816519" w:rsidP="0081651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65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Доклад «Здоровьесберегающие технологии и учебная деятельность на </w:t>
      </w:r>
      <w:proofErr w:type="gramStart"/>
      <w:r w:rsidRPr="00816519">
        <w:rPr>
          <w:rFonts w:ascii="Times New Roman" w:eastAsia="Times New Roman" w:hAnsi="Times New Roman" w:cs="Times New Roman"/>
          <w:sz w:val="24"/>
          <w:szCs w:val="24"/>
          <w:lang w:eastAsia="ru-RU"/>
        </w:rPr>
        <w:t>уроках  с</w:t>
      </w:r>
      <w:proofErr w:type="gramEnd"/>
      <w:r w:rsidRPr="008165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учетом физиологических особенностей школьников в рамках ФГОС» (Умарова М У).</w:t>
      </w:r>
    </w:p>
    <w:p w:rsidR="00816519" w:rsidRPr="00816519" w:rsidRDefault="00816519" w:rsidP="00816519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6519">
        <w:rPr>
          <w:rFonts w:ascii="Times New Roman" w:eastAsia="Times New Roman" w:hAnsi="Times New Roman" w:cs="Times New Roman"/>
          <w:sz w:val="24"/>
          <w:szCs w:val="24"/>
          <w:lang w:eastAsia="ru-RU"/>
        </w:rPr>
        <w:t>3. Доклад «Системно - деятельностный подход как главное условие реализации ФГОС» (Межидова С У)</w:t>
      </w:r>
    </w:p>
    <w:p w:rsidR="00816519" w:rsidRPr="00816519" w:rsidRDefault="00816519" w:rsidP="00816519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6519">
        <w:rPr>
          <w:rFonts w:ascii="Times New Roman" w:eastAsia="Times New Roman" w:hAnsi="Times New Roman" w:cs="Times New Roman"/>
          <w:sz w:val="24"/>
          <w:szCs w:val="24"/>
          <w:lang w:eastAsia="ru-RU"/>
        </w:rPr>
        <w:t>4. Доклад «Особенности ФГОС основного общего образования. Проблемы и перспективы внедрения» (Лилаева Й Р)</w:t>
      </w:r>
    </w:p>
    <w:p w:rsidR="00816519" w:rsidRPr="00816519" w:rsidRDefault="00816519" w:rsidP="00816519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6519">
        <w:rPr>
          <w:rFonts w:ascii="Times New Roman" w:eastAsia="Times New Roman" w:hAnsi="Times New Roman" w:cs="Times New Roman"/>
          <w:sz w:val="24"/>
          <w:szCs w:val="24"/>
          <w:lang w:eastAsia="ru-RU"/>
        </w:rPr>
        <w:t>5. Анализ результатов школьного этапа Всероссийской олимпиады школьников по предметам</w:t>
      </w:r>
    </w:p>
    <w:p w:rsidR="00816519" w:rsidRPr="00816519" w:rsidRDefault="00816519" w:rsidP="0081651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6519">
        <w:rPr>
          <w:rFonts w:ascii="Times New Roman" w:eastAsia="Times New Roman" w:hAnsi="Times New Roman" w:cs="Times New Roman"/>
          <w:sz w:val="24"/>
          <w:szCs w:val="24"/>
          <w:lang w:eastAsia="ru-RU"/>
        </w:rPr>
        <w:t>6. Анализ проверки журналов по ТБ при работе на уроках математики, информатики.</w:t>
      </w:r>
    </w:p>
    <w:p w:rsidR="00816519" w:rsidRPr="00816519" w:rsidRDefault="00816519" w:rsidP="0081651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6519">
        <w:rPr>
          <w:rFonts w:ascii="Times New Roman" w:eastAsia="Times New Roman" w:hAnsi="Times New Roman" w:cs="Times New Roman"/>
          <w:sz w:val="24"/>
          <w:szCs w:val="24"/>
          <w:lang w:eastAsia="ru-RU"/>
        </w:rPr>
        <w:t>7. Анализ входных и тематических контрольных работ по предметам.</w:t>
      </w:r>
    </w:p>
    <w:p w:rsidR="00816519" w:rsidRPr="00816519" w:rsidRDefault="00816519" w:rsidP="0081651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6519">
        <w:rPr>
          <w:rFonts w:ascii="Times New Roman" w:eastAsia="Times New Roman" w:hAnsi="Times New Roman" w:cs="Times New Roman"/>
          <w:sz w:val="24"/>
          <w:szCs w:val="24"/>
          <w:lang w:eastAsia="ru-RU"/>
        </w:rPr>
        <w:t>8.Рассмотрение и утверждение планов подготовки к итоговой аттестации.</w:t>
      </w:r>
    </w:p>
    <w:p w:rsidR="00816519" w:rsidRPr="00816519" w:rsidRDefault="00816519" w:rsidP="0081651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6519" w:rsidRPr="00816519" w:rsidRDefault="00816519" w:rsidP="0081651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1651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Ход заседания:</w:t>
      </w:r>
    </w:p>
    <w:p w:rsidR="00816519" w:rsidRPr="00816519" w:rsidRDefault="00816519" w:rsidP="0081651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1651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 первому вопросу</w:t>
      </w:r>
      <w:r w:rsidRPr="008165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слушали Хусиева А Р, руководителя МО </w:t>
      </w:r>
      <w:proofErr w:type="gramStart"/>
      <w:r w:rsidRPr="00816519">
        <w:rPr>
          <w:rFonts w:ascii="Times New Roman" w:eastAsia="Times New Roman" w:hAnsi="Times New Roman" w:cs="Times New Roman"/>
          <w:sz w:val="24"/>
          <w:szCs w:val="24"/>
          <w:lang w:eastAsia="ru-RU"/>
        </w:rPr>
        <w:t>учителей  математического</w:t>
      </w:r>
      <w:proofErr w:type="gramEnd"/>
      <w:r w:rsidRPr="008165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цикла, который ознакомил учителей с анализом успеваемости обучающихся за </w:t>
      </w:r>
      <w:r w:rsidRPr="0081651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r w:rsidRPr="008165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четверть, по предметам математического цикла. </w:t>
      </w:r>
      <w:r w:rsidRPr="0081651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8165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Он отметил, что не аттестованных обучающихся, по </w:t>
      </w:r>
      <w:proofErr w:type="gramStart"/>
      <w:r w:rsidRPr="0081651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предметам  нет</w:t>
      </w:r>
      <w:proofErr w:type="gramEnd"/>
      <w:r w:rsidRPr="00816519">
        <w:rPr>
          <w:rFonts w:ascii="Times New Roman" w:eastAsia="Times New Roman" w:hAnsi="Times New Roman" w:cs="Times New Roman"/>
          <w:sz w:val="24"/>
          <w:szCs w:val="24"/>
          <w:lang w:eastAsia="ru-RU"/>
        </w:rPr>
        <w:t>, но отметил низкое качество образования в 9б,в классе.</w:t>
      </w:r>
    </w:p>
    <w:p w:rsidR="00816519" w:rsidRPr="00816519" w:rsidRDefault="00816519" w:rsidP="0081651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16519" w:rsidRPr="00816519" w:rsidRDefault="00816519" w:rsidP="0081651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81651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Решение:</w:t>
      </w:r>
      <w:r w:rsidRPr="008165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1651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Обратить внимание на успеваемость по предметам цикла.</w:t>
      </w:r>
    </w:p>
    <w:p w:rsidR="00816519" w:rsidRPr="00816519" w:rsidRDefault="00816519" w:rsidP="0081651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16519" w:rsidRPr="00816519" w:rsidRDefault="00816519" w:rsidP="0081651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81651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 второму вопросу</w:t>
      </w:r>
      <w:r w:rsidRPr="008165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165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выступила   Умарова М У.,</w:t>
      </w:r>
      <w:r w:rsidRPr="008165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докладом «Здоровьесберегающие технологии и учебная деятельность на </w:t>
      </w:r>
      <w:proofErr w:type="gramStart"/>
      <w:r w:rsidRPr="00816519">
        <w:rPr>
          <w:rFonts w:ascii="Times New Roman" w:eastAsia="Times New Roman" w:hAnsi="Times New Roman" w:cs="Times New Roman"/>
          <w:sz w:val="24"/>
          <w:szCs w:val="24"/>
          <w:lang w:eastAsia="ru-RU"/>
        </w:rPr>
        <w:t>уроках  с</w:t>
      </w:r>
      <w:proofErr w:type="gramEnd"/>
      <w:r w:rsidRPr="008165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учетом физиологических особенностей школьников в рамках ФГОС». В своем докладе, она отметила основные причины </w:t>
      </w:r>
      <w:r w:rsidRPr="008165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нарушения здоровья обучающихся, о п</w:t>
      </w:r>
      <w:r w:rsidRPr="0081651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ринципах здоровьесберегающей педагогики, и путях решения данной проблемы в школе.</w:t>
      </w:r>
    </w:p>
    <w:p w:rsidR="00816519" w:rsidRPr="00816519" w:rsidRDefault="00816519" w:rsidP="0081651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16519" w:rsidRPr="00816519" w:rsidRDefault="00816519" w:rsidP="0081651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651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Решение: </w:t>
      </w:r>
      <w:r w:rsidRPr="0081651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Продолжить активно применять здоровьесберегающие технологии на уроках.</w:t>
      </w:r>
    </w:p>
    <w:p w:rsidR="00816519" w:rsidRPr="00816519" w:rsidRDefault="00816519" w:rsidP="0081651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16519" w:rsidRPr="00816519" w:rsidRDefault="00816519" w:rsidP="0081651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651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 третьему вопросу </w:t>
      </w:r>
      <w:r w:rsidRPr="008165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слушали доклад Межидова С </w:t>
      </w:r>
      <w:proofErr w:type="gramStart"/>
      <w:r w:rsidRPr="00816519">
        <w:rPr>
          <w:rFonts w:ascii="Times New Roman" w:eastAsia="Times New Roman" w:hAnsi="Times New Roman" w:cs="Times New Roman"/>
          <w:sz w:val="24"/>
          <w:szCs w:val="24"/>
          <w:lang w:eastAsia="ru-RU"/>
        </w:rPr>
        <w:t>У  «</w:t>
      </w:r>
      <w:proofErr w:type="gramEnd"/>
      <w:r w:rsidRPr="00816519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Системно - деятельностный подход как главное условие реализации ФГОС». Он поделился опытом работы по применению системно-деятельностного подхода к обучению на уроках.</w:t>
      </w:r>
    </w:p>
    <w:p w:rsidR="00816519" w:rsidRPr="00816519" w:rsidRDefault="00816519" w:rsidP="0081651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16519" w:rsidRPr="00816519" w:rsidRDefault="00816519" w:rsidP="0081651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651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Решение: </w:t>
      </w:r>
      <w:r w:rsidRPr="008165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использовать опыт </w:t>
      </w:r>
      <w:proofErr w:type="gramStart"/>
      <w:r w:rsidRPr="00816519">
        <w:rPr>
          <w:rFonts w:ascii="Times New Roman" w:eastAsia="Times New Roman" w:hAnsi="Times New Roman" w:cs="Times New Roman"/>
          <w:sz w:val="24"/>
          <w:szCs w:val="24"/>
          <w:lang w:eastAsia="ru-RU"/>
        </w:rPr>
        <w:t>педагога</w:t>
      </w:r>
      <w:r w:rsidRPr="0081651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8165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</w:t>
      </w:r>
      <w:proofErr w:type="gramEnd"/>
      <w:r w:rsidRPr="008165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уроках.</w:t>
      </w:r>
    </w:p>
    <w:p w:rsidR="00816519" w:rsidRPr="00816519" w:rsidRDefault="00816519" w:rsidP="0081651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16519" w:rsidRPr="00816519" w:rsidRDefault="00816519" w:rsidP="0081651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651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Четвертым вопросом</w:t>
      </w:r>
      <w:r w:rsidRPr="008165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выступила Лилаева Й </w:t>
      </w:r>
      <w:proofErr w:type="gramStart"/>
      <w:r w:rsidRPr="00816519">
        <w:rPr>
          <w:rFonts w:ascii="Times New Roman" w:eastAsia="Times New Roman" w:hAnsi="Times New Roman" w:cs="Times New Roman"/>
          <w:sz w:val="24"/>
          <w:szCs w:val="24"/>
          <w:lang w:eastAsia="ru-RU"/>
        </w:rPr>
        <w:t>Р  с</w:t>
      </w:r>
      <w:proofErr w:type="gramEnd"/>
      <w:r w:rsidRPr="008165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докладом «Особенности ФГОС основного общего образования. Проблемы и перспективы внедрения». В своем докладе она отметила основные проблемы внедрения ФГОС на уроках математики  в основной школе и рассказала о методах решения этих проблем из опыта работы</w:t>
      </w:r>
      <w:r w:rsidRPr="0081651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: создавать образовательной среду обучающихся на основе системно-деятельностного подхода, создавать условия для </w:t>
      </w:r>
      <w:r w:rsidRPr="0081651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lastRenderedPageBreak/>
        <w:t>развития познавательной активности обучающихся через использование в работе инновационных приемов и методов, таких как информационные и телекоммуникационные технологии, метод реализации проблемного обучения, практических работ, опорных схем или карточек-информаторов, метод анализа и синтеза, метод тестирования, использование различных форм ИКТ.</w:t>
      </w:r>
    </w:p>
    <w:p w:rsidR="00816519" w:rsidRPr="00816519" w:rsidRDefault="00816519" w:rsidP="0081651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16519" w:rsidRPr="00816519" w:rsidRDefault="00816519" w:rsidP="0081651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651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Решение: </w:t>
      </w:r>
      <w:r w:rsidRPr="008165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применять </w:t>
      </w:r>
      <w:r w:rsidRPr="0081651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системно-деятельностный подход</w:t>
      </w:r>
      <w:r w:rsidRPr="008165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обучении для решения основных задач ФГОС.</w:t>
      </w:r>
    </w:p>
    <w:p w:rsidR="00816519" w:rsidRPr="00816519" w:rsidRDefault="00816519" w:rsidP="0081651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16519" w:rsidRPr="00816519" w:rsidRDefault="00816519" w:rsidP="0081651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1651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Пятым вопросом</w:t>
      </w:r>
      <w:r w:rsidRPr="008165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выступила завуч школы по УВР Макаева Л М. На основе протоколов предметных комиссий были выявлены победители школьных олимпиад. В школьном туре предметных олимпиад принимали участие в основном одни и те же обучающиеся. У многих обучающихся были затруднения при выполнении олимпиадных заданий. К одной из причин затруднений у обучающихся можно отнести нехватку внепрограммных знаний, невысокий уровень кругозора. Результаты олимпиад свидетельствуют о среднем уровне подготовленности школьников по всем дисциплинам.</w:t>
      </w:r>
    </w:p>
    <w:p w:rsidR="00816519" w:rsidRPr="00816519" w:rsidRDefault="00816519" w:rsidP="0081651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16519" w:rsidRPr="00816519" w:rsidRDefault="00816519" w:rsidP="0081651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1651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Решение: п</w:t>
      </w:r>
      <w:r w:rsidRPr="008165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 итогам школьной олимпиады было решено направить для участия в районном туре Всероссийской олимпиады обучающихся, занявших призовые места.</w:t>
      </w:r>
    </w:p>
    <w:p w:rsidR="00816519" w:rsidRPr="00816519" w:rsidRDefault="00816519" w:rsidP="0081651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16519" w:rsidRPr="00816519" w:rsidRDefault="00816519" w:rsidP="0081651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1651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По </w:t>
      </w:r>
      <w:proofErr w:type="gramStart"/>
      <w:r w:rsidRPr="0081651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шестому  вопросу</w:t>
      </w:r>
      <w:proofErr w:type="gramEnd"/>
      <w:r w:rsidRPr="0081651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816519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завуч школы по УВР Макаева Л М зачитала с</w:t>
      </w:r>
      <w:r w:rsidRPr="00816519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  <w:t xml:space="preserve">правку по проверке проведения инструктажей учителями кабинетов . Она отметила, что на уроках </w:t>
      </w:r>
      <w:r w:rsidRPr="0081651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проводится определенная работа по охране труда и созданию условий для обеспечения безопасности образовательного процесса: техника безопасности соблюдается на каждом уроке и в каждом кабинете. Перед уроком учащиеся под руководством учителя повторяют правила поведения в кабинете и на уроке, правила работы с приборами, реактивами, при работе с теми или иными инструментами. Все записи фиксируются в журналах под личную роспись учащегося.  </w:t>
      </w:r>
    </w:p>
    <w:p w:rsidR="00816519" w:rsidRPr="00816519" w:rsidRDefault="00816519" w:rsidP="0081651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816519" w:rsidRPr="00816519" w:rsidRDefault="00816519" w:rsidP="0081651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651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Решение:</w:t>
      </w:r>
      <w:r w:rsidRPr="008165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продолжать вести работу по предупреждению травм и несчастных случаев во время уроков и во внеурочной деятельности.</w:t>
      </w:r>
    </w:p>
    <w:p w:rsidR="00816519" w:rsidRPr="00816519" w:rsidRDefault="00816519" w:rsidP="0081651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16519" w:rsidRPr="00816519" w:rsidRDefault="00816519" w:rsidP="008165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651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Седьмым вопросом</w:t>
      </w:r>
      <w:r w:rsidRPr="0081651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7F7F6"/>
          <w:lang w:eastAsia="ru-RU"/>
        </w:rPr>
        <w:t xml:space="preserve"> </w:t>
      </w:r>
      <w:r w:rsidRPr="008165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Хусиев А Р выступил с анализом входных и тематических контрольных работ по </w:t>
      </w:r>
      <w:proofErr w:type="gramStart"/>
      <w:r w:rsidRPr="0081651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предметам</w:t>
      </w:r>
      <w:r w:rsidRPr="0081651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7F7F6"/>
          <w:lang w:eastAsia="ru-RU"/>
        </w:rPr>
        <w:t xml:space="preserve"> .</w:t>
      </w:r>
      <w:proofErr w:type="gramEnd"/>
      <w:r w:rsidRPr="0081651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7F7F6"/>
          <w:lang w:eastAsia="ru-RU"/>
        </w:rPr>
        <w:t xml:space="preserve"> Он отметил, что п</w:t>
      </w:r>
      <w:r w:rsidRPr="00816519">
        <w:rPr>
          <w:rFonts w:ascii="Times New Roman" w:eastAsia="Times New Roman" w:hAnsi="Times New Roman" w:cs="Times New Roman"/>
          <w:sz w:val="24"/>
          <w:szCs w:val="24"/>
          <w:lang w:eastAsia="ru-RU"/>
        </w:rPr>
        <w:t>роверка достижения уровня обязательной подготовки учащихся проводилась с помощью заданий обязательного уровня за предыдущий учебный год. Проверка выявила проблемные темы по предметам, что позволило наметить пути работы по коррекции результатов.</w:t>
      </w:r>
    </w:p>
    <w:p w:rsidR="00816519" w:rsidRPr="00816519" w:rsidRDefault="00816519" w:rsidP="0081651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16519" w:rsidRPr="00816519" w:rsidRDefault="00816519" w:rsidP="008165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651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Решение:</w:t>
      </w:r>
      <w:r w:rsidRPr="008165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признать уровень учебной подготовки по предметам удовлетворительной; провести работу по коррекции результатов контроля; провести корректировку рабочих программ с учетом уровня готовности класса к дальнейшему изучению предмета, определить формы и содержание работы с детьми группы учебного риска</w:t>
      </w:r>
    </w:p>
    <w:p w:rsidR="00816519" w:rsidRPr="00816519" w:rsidRDefault="00816519" w:rsidP="0081651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16519" w:rsidRPr="00816519" w:rsidRDefault="00816519" w:rsidP="008165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651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Восьмым вопросом </w:t>
      </w:r>
      <w:r w:rsidRPr="008165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педагоги обсудили планы подготовки к итоговой аттестации 2024 по </w:t>
      </w:r>
      <w:proofErr w:type="gramStart"/>
      <w:r w:rsidRPr="0081651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предмету .</w:t>
      </w:r>
      <w:proofErr w:type="gramEnd"/>
    </w:p>
    <w:p w:rsidR="00816519" w:rsidRPr="00816519" w:rsidRDefault="00816519" w:rsidP="0081651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16519" w:rsidRPr="00816519" w:rsidRDefault="00816519" w:rsidP="008165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651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Решение: </w:t>
      </w:r>
      <w:r w:rsidRPr="00816519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утвердить планы подготовки обучающихся к государственной (итоговой) аттестации.</w:t>
      </w:r>
    </w:p>
    <w:p w:rsidR="00816519" w:rsidRPr="00816519" w:rsidRDefault="00816519" w:rsidP="0081651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6519" w:rsidRPr="00816519" w:rsidRDefault="00816519" w:rsidP="0081651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165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Руководитель </w:t>
      </w:r>
      <w:proofErr w:type="gramStart"/>
      <w:r w:rsidRPr="00816519">
        <w:rPr>
          <w:rFonts w:ascii="Times New Roman" w:eastAsia="Times New Roman" w:hAnsi="Times New Roman" w:cs="Times New Roman"/>
          <w:sz w:val="24"/>
          <w:szCs w:val="24"/>
          <w:lang w:eastAsia="ru-RU"/>
        </w:rPr>
        <w:t>МО  математики</w:t>
      </w:r>
      <w:proofErr w:type="gramEnd"/>
      <w:r w:rsidRPr="00816519">
        <w:rPr>
          <w:rFonts w:ascii="Times New Roman" w:eastAsia="Times New Roman" w:hAnsi="Times New Roman" w:cs="Times New Roman"/>
          <w:sz w:val="24"/>
          <w:szCs w:val="24"/>
          <w:lang w:eastAsia="ru-RU"/>
        </w:rPr>
        <w:t>: /_______________/ Хусиев А Р</w:t>
      </w:r>
    </w:p>
    <w:p w:rsidR="00816519" w:rsidRPr="00816519" w:rsidRDefault="00816519" w:rsidP="0081651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165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Секретарь: /_______________/ Умарова М У</w:t>
      </w:r>
      <w:r w:rsidRPr="0081651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        </w:t>
      </w:r>
      <w:bookmarkStart w:id="0" w:name="_GoBack"/>
      <w:bookmarkEnd w:id="0"/>
    </w:p>
    <w:p w:rsidR="00103039" w:rsidRDefault="00103039"/>
    <w:sectPr w:rsidR="001030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445C"/>
    <w:rsid w:val="00103039"/>
    <w:rsid w:val="0019445C"/>
    <w:rsid w:val="008165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CACEB3"/>
  <w15:chartTrackingRefBased/>
  <w15:docId w15:val="{BC1D7EA4-CBB6-4098-B7A4-16C430F516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819</Words>
  <Characters>4672</Characters>
  <Application>Microsoft Office Word</Application>
  <DocSecurity>0</DocSecurity>
  <Lines>38</Lines>
  <Paragraphs>10</Paragraphs>
  <ScaleCrop>false</ScaleCrop>
  <Company/>
  <LinksUpToDate>false</LinksUpToDate>
  <CharactersWithSpaces>5481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2024-01-09T13:16:00Z</dcterms:created>
  <dcterms:modified xsi:type="dcterms:W3CDTF">2024-01-09T13:17:00Z</dcterms:modified>
</cp:coreProperties>
</file>